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0F021F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0F021F">
        <w:rPr>
          <w:rFonts w:ascii="Times New Roman" w:eastAsia="MS Mincho" w:hAnsi="Times New Roman"/>
          <w:b/>
          <w:sz w:val="24"/>
          <w:szCs w:val="24"/>
        </w:rPr>
        <w:t>.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3</w:t>
      </w:r>
      <w:r w:rsidR="006873DD" w:rsidRPr="000F021F">
        <w:rPr>
          <w:rFonts w:ascii="Times New Roman" w:eastAsia="MS Mincho" w:hAnsi="Times New Roman"/>
          <w:b/>
          <w:sz w:val="24"/>
          <w:szCs w:val="24"/>
        </w:rPr>
        <w:t>/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24-</w:t>
      </w:r>
      <w:r w:rsidR="00790789" w:rsidRPr="000F021F">
        <w:rPr>
          <w:rFonts w:ascii="Times New Roman" w:eastAsia="MS Mincho" w:hAnsi="Times New Roman"/>
          <w:b/>
          <w:sz w:val="24"/>
          <w:szCs w:val="24"/>
        </w:rPr>
        <w:t>2</w:t>
      </w:r>
      <w:r w:rsidR="006D2D55" w:rsidRPr="000F021F">
        <w:rPr>
          <w:rFonts w:ascii="Times New Roman" w:eastAsia="MS Mincho" w:hAnsi="Times New Roman"/>
          <w:b/>
          <w:sz w:val="24"/>
          <w:szCs w:val="24"/>
        </w:rPr>
        <w:t>-</w:t>
      </w:r>
      <w:r w:rsidRPr="000F021F">
        <w:rPr>
          <w:rFonts w:ascii="Times New Roman" w:eastAsia="MS Mincho" w:hAnsi="Times New Roman"/>
          <w:b/>
          <w:sz w:val="24"/>
          <w:szCs w:val="24"/>
        </w:rPr>
        <w:t>1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Pr="000F021F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 xml:space="preserve">Αριθμός απόφασης   </w:t>
      </w:r>
      <w:r w:rsidR="00AD7C99" w:rsidRPr="00AD7C99">
        <w:rPr>
          <w:rFonts w:ascii="Times New Roman" w:eastAsia="MS Mincho" w:hAnsi="Times New Roman"/>
          <w:b/>
          <w:sz w:val="32"/>
          <w:szCs w:val="32"/>
        </w:rPr>
        <w:t>3</w:t>
      </w:r>
      <w:r w:rsidR="006F2845" w:rsidRPr="006F2845">
        <w:rPr>
          <w:rFonts w:ascii="Times New Roman" w:eastAsia="MS Mincho" w:hAnsi="Times New Roman"/>
          <w:b/>
          <w:sz w:val="32"/>
          <w:szCs w:val="32"/>
        </w:rPr>
        <w:t>0</w:t>
      </w:r>
      <w:r w:rsidR="00142767" w:rsidRPr="00564C92">
        <w:rPr>
          <w:rFonts w:ascii="Times New Roman" w:eastAsia="MS Mincho" w:hAnsi="Times New Roman"/>
          <w:b/>
          <w:sz w:val="32"/>
          <w:szCs w:val="32"/>
        </w:rPr>
        <w:t>/</w:t>
      </w:r>
      <w:r w:rsidRPr="00564C92">
        <w:rPr>
          <w:rFonts w:ascii="Times New Roman" w:eastAsia="MS Mincho" w:hAnsi="Times New Roman"/>
          <w:b/>
          <w:sz w:val="32"/>
          <w:szCs w:val="32"/>
        </w:rPr>
        <w:t>201</w:t>
      </w:r>
      <w:r w:rsidR="00D54E0C" w:rsidRPr="00564C92">
        <w:rPr>
          <w:rFonts w:ascii="Times New Roman" w:eastAsia="MS Mincho" w:hAnsi="Times New Roman"/>
          <w:b/>
          <w:sz w:val="32"/>
          <w:szCs w:val="32"/>
        </w:rPr>
        <w:t>5</w:t>
      </w:r>
      <w:r w:rsidRPr="000F021F"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  <w:lang w:val="en-US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6F2845" w:rsidRPr="006F2845" w:rsidRDefault="006F2845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6F2845" w:rsidRPr="00C93DDD" w:rsidRDefault="006F2845" w:rsidP="006F28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922A6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Έγκριση ή μη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συζήτησης θεμάτων προ ημερησίας διάταξης. </w:t>
      </w:r>
    </w:p>
    <w:p w:rsidR="00564C92" w:rsidRPr="00046797" w:rsidRDefault="00564C92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6F2845" w:rsidRPr="006F2845" w:rsidRDefault="006F2845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Pr="000F021F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790789" w:rsidRPr="000F021F">
        <w:rPr>
          <w:rFonts w:ascii="Times New Roman" w:eastAsia="MS Mincho" w:hAnsi="Times New Roman" w:cs="Times New Roman"/>
          <w:sz w:val="24"/>
          <w:szCs w:val="24"/>
        </w:rPr>
        <w:t>2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4</w:t>
      </w:r>
      <w:r w:rsidRPr="000F021F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Φεβρουαρίου</w:t>
      </w:r>
      <w:r w:rsidR="00790789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2015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Τρίτη</w:t>
      </w:r>
      <w:r w:rsidR="007668C8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>1</w:t>
      </w:r>
      <w:r w:rsidR="00253257" w:rsidRPr="000F021F">
        <w:rPr>
          <w:rFonts w:ascii="Times New Roman" w:eastAsia="MS Mincho" w:hAnsi="Times New Roman" w:cs="Times New Roman"/>
          <w:sz w:val="24"/>
          <w:szCs w:val="24"/>
        </w:rPr>
        <w:t>8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>.00</w:t>
      </w:r>
      <w:r w:rsidRPr="000F021F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7668C8" w:rsidRPr="000F021F">
        <w:rPr>
          <w:rFonts w:ascii="Times New Roman" w:eastAsia="MS Mincho" w:hAnsi="Times New Roman" w:cs="Times New Roman"/>
          <w:sz w:val="24"/>
          <w:szCs w:val="24"/>
        </w:rPr>
        <w:t xml:space="preserve">τακτική 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Pr="000F021F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0F021F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4396/20-02-15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14660C" w:rsidRPr="000F021F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 w:rsidRPr="000F021F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 w:rsidRPr="000F021F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0F02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28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D7C99" w:rsidRDefault="00653AF3" w:rsidP="007D1206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96FAE" w:rsidRPr="000F021F" w:rsidRDefault="00AD7C99" w:rsidP="007D1206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3AF3" w:rsidRPr="000F0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 xml:space="preserve">ΠΑΡΟΝΤΕΣ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53AF3" w:rsidRPr="000F02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>ΑΠΟΝΤΕΣ</w:t>
      </w:r>
    </w:p>
    <w:p w:rsidR="00E96FAE" w:rsidRPr="000F021F" w:rsidRDefault="00653AF3" w:rsidP="007D1206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7D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 xml:space="preserve">Δημοτικοί Σύμβουλοι                                 </w:t>
      </w: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>Δημοτικοί Σύμβουλοι</w:t>
      </w:r>
    </w:p>
    <w:p w:rsidR="00790789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 xml:space="preserve">Αποστόλου Απόστολος , </w:t>
      </w:r>
      <w:r w:rsidR="00176B2C" w:rsidRPr="000F021F">
        <w:rPr>
          <w:sz w:val="24"/>
          <w:szCs w:val="24"/>
        </w:rPr>
        <w:t>Πρόεδρος         1.</w:t>
      </w:r>
      <w:r w:rsidR="00790789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Σέπκας</w:t>
      </w:r>
      <w:proofErr w:type="spellEnd"/>
      <w:r w:rsidR="00000024" w:rsidRPr="000F021F">
        <w:rPr>
          <w:sz w:val="24"/>
          <w:szCs w:val="24"/>
        </w:rPr>
        <w:t xml:space="preserve"> Δημήτριος</w:t>
      </w:r>
    </w:p>
    <w:p w:rsidR="005D2585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Λογδανίδης</w:t>
      </w:r>
      <w:proofErr w:type="spellEnd"/>
      <w:r w:rsidRPr="000F021F">
        <w:rPr>
          <w:sz w:val="24"/>
          <w:szCs w:val="24"/>
        </w:rPr>
        <w:t xml:space="preserve"> Ευστάθιος </w:t>
      </w:r>
      <w:r w:rsidR="00E96FAE" w:rsidRPr="000F021F">
        <w:rPr>
          <w:sz w:val="24"/>
          <w:szCs w:val="24"/>
        </w:rPr>
        <w:t xml:space="preserve">                   </w:t>
      </w:r>
      <w:r w:rsidR="001732DE" w:rsidRPr="000F021F">
        <w:rPr>
          <w:sz w:val="24"/>
          <w:szCs w:val="24"/>
        </w:rPr>
        <w:t xml:space="preserve"> </w:t>
      </w:r>
      <w:r w:rsidR="007C2D9A" w:rsidRPr="000F021F">
        <w:rPr>
          <w:sz w:val="24"/>
          <w:szCs w:val="24"/>
        </w:rPr>
        <w:t xml:space="preserve">        </w:t>
      </w:r>
      <w:r w:rsidR="00000024" w:rsidRPr="000F021F">
        <w:rPr>
          <w:sz w:val="24"/>
          <w:szCs w:val="24"/>
          <w:lang w:val="en-US"/>
        </w:rPr>
        <w:t>2.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Βαλσαμίδης</w:t>
      </w:r>
      <w:proofErr w:type="spellEnd"/>
      <w:r w:rsidR="00000024" w:rsidRPr="000F021F">
        <w:rPr>
          <w:sz w:val="24"/>
          <w:szCs w:val="24"/>
        </w:rPr>
        <w:t xml:space="preserve"> Σταύρος</w:t>
      </w:r>
    </w:p>
    <w:p w:rsidR="005F3B33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Πασχούλα</w:t>
      </w:r>
      <w:proofErr w:type="spellEnd"/>
      <w:r w:rsidRPr="000F021F">
        <w:rPr>
          <w:sz w:val="24"/>
          <w:szCs w:val="24"/>
        </w:rPr>
        <w:t xml:space="preserve"> Χρυσούλα</w:t>
      </w:r>
      <w:r w:rsidR="008212D5" w:rsidRPr="000F021F">
        <w:rPr>
          <w:sz w:val="24"/>
          <w:szCs w:val="24"/>
        </w:rPr>
        <w:t xml:space="preserve">                               </w:t>
      </w:r>
      <w:r w:rsidR="00000024" w:rsidRPr="000F021F">
        <w:rPr>
          <w:sz w:val="24"/>
          <w:szCs w:val="24"/>
          <w:lang w:val="en-US"/>
        </w:rPr>
        <w:t>3.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Κουτσογιάννης</w:t>
      </w:r>
      <w:proofErr w:type="spellEnd"/>
      <w:r w:rsidR="00000024" w:rsidRPr="000F021F">
        <w:rPr>
          <w:sz w:val="24"/>
          <w:szCs w:val="24"/>
        </w:rPr>
        <w:t xml:space="preserve"> Νικόλαος</w:t>
      </w:r>
    </w:p>
    <w:p w:rsidR="00176B2C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Δάγγας</w:t>
      </w:r>
      <w:proofErr w:type="spellEnd"/>
      <w:r w:rsidRPr="000F021F">
        <w:rPr>
          <w:sz w:val="24"/>
          <w:szCs w:val="24"/>
        </w:rPr>
        <w:t xml:space="preserve"> Στέλλιος </w:t>
      </w:r>
      <w:r w:rsidR="008212D5" w:rsidRPr="000F021F">
        <w:rPr>
          <w:sz w:val="24"/>
          <w:szCs w:val="24"/>
        </w:rPr>
        <w:t xml:space="preserve">        </w:t>
      </w:r>
      <w:r w:rsidR="00000024" w:rsidRPr="000F021F">
        <w:rPr>
          <w:sz w:val="24"/>
          <w:szCs w:val="24"/>
        </w:rPr>
        <w:t xml:space="preserve">                       </w:t>
      </w:r>
      <w:r w:rsidR="00000024" w:rsidRPr="000F021F">
        <w:rPr>
          <w:sz w:val="24"/>
          <w:szCs w:val="24"/>
          <w:lang w:val="en-US"/>
        </w:rPr>
        <w:t xml:space="preserve">       4.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Αδαμίδης</w:t>
      </w:r>
      <w:proofErr w:type="spellEnd"/>
      <w:r w:rsidR="00000024" w:rsidRPr="000F021F">
        <w:rPr>
          <w:sz w:val="24"/>
          <w:szCs w:val="24"/>
        </w:rPr>
        <w:t xml:space="preserve"> Παύλος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Παρθενόπουλος</w:t>
      </w:r>
      <w:proofErr w:type="spellEnd"/>
      <w:r w:rsidRPr="000F021F">
        <w:rPr>
          <w:sz w:val="24"/>
          <w:szCs w:val="24"/>
        </w:rPr>
        <w:t xml:space="preserve"> Ιωάννης </w:t>
      </w:r>
      <w:r w:rsidR="00000024" w:rsidRPr="000F021F">
        <w:rPr>
          <w:sz w:val="24"/>
          <w:szCs w:val="24"/>
          <w:lang w:val="en-US"/>
        </w:rPr>
        <w:t xml:space="preserve">                         5.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Γιανννούλης</w:t>
      </w:r>
      <w:proofErr w:type="spellEnd"/>
      <w:r w:rsidR="00000024" w:rsidRPr="000F021F">
        <w:rPr>
          <w:sz w:val="24"/>
          <w:szCs w:val="24"/>
        </w:rPr>
        <w:t xml:space="preserve"> Ιωάννης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Λαζαρίδου</w:t>
      </w:r>
      <w:proofErr w:type="spellEnd"/>
      <w:r w:rsidRPr="000F021F">
        <w:rPr>
          <w:sz w:val="24"/>
          <w:szCs w:val="24"/>
        </w:rPr>
        <w:t xml:space="preserve"> Δέσποινα</w:t>
      </w:r>
    </w:p>
    <w:p w:rsidR="00203D21" w:rsidRPr="000F021F" w:rsidRDefault="00203D21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Παντζαρτζίδης</w:t>
      </w:r>
      <w:proofErr w:type="spellEnd"/>
      <w:r w:rsidRPr="000F021F">
        <w:rPr>
          <w:sz w:val="24"/>
          <w:szCs w:val="24"/>
        </w:rPr>
        <w:t xml:space="preserve"> Αθανάσιος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Μπίλης</w:t>
      </w:r>
      <w:proofErr w:type="spellEnd"/>
      <w:r w:rsidRPr="000F021F">
        <w:rPr>
          <w:sz w:val="24"/>
          <w:szCs w:val="24"/>
        </w:rPr>
        <w:t xml:space="preserve"> Προκόπιος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Τζουβάρας</w:t>
      </w:r>
      <w:proofErr w:type="spellEnd"/>
      <w:r w:rsidRPr="000F021F">
        <w:rPr>
          <w:sz w:val="24"/>
          <w:szCs w:val="24"/>
        </w:rPr>
        <w:t xml:space="preserve"> Βασίλειος</w:t>
      </w:r>
    </w:p>
    <w:p w:rsidR="0059587C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Γαϊτανίδης</w:t>
      </w:r>
      <w:proofErr w:type="spellEnd"/>
      <w:r w:rsidRPr="000F021F">
        <w:rPr>
          <w:sz w:val="24"/>
          <w:szCs w:val="24"/>
        </w:rPr>
        <w:t xml:space="preserve"> Θεόδωρος</w:t>
      </w:r>
      <w:r w:rsidR="00653AF3" w:rsidRPr="000F021F">
        <w:rPr>
          <w:sz w:val="24"/>
          <w:szCs w:val="24"/>
          <w:lang w:val="en-US"/>
        </w:rPr>
        <w:t xml:space="preserve"> </w:t>
      </w:r>
    </w:p>
    <w:p w:rsidR="005D2585" w:rsidRPr="000F021F" w:rsidRDefault="00790789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Ορδουλίδης</w:t>
      </w:r>
      <w:proofErr w:type="spellEnd"/>
      <w:r w:rsidRPr="000F021F">
        <w:rPr>
          <w:sz w:val="24"/>
          <w:szCs w:val="24"/>
        </w:rPr>
        <w:t xml:space="preserve"> Θωμάς (Μάκης)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Μαλάκη</w:t>
      </w:r>
      <w:proofErr w:type="spellEnd"/>
      <w:r w:rsidRPr="000F021F">
        <w:rPr>
          <w:sz w:val="24"/>
          <w:szCs w:val="24"/>
        </w:rPr>
        <w:t>-</w:t>
      </w:r>
      <w:proofErr w:type="spellStart"/>
      <w:r w:rsidRPr="000F021F">
        <w:rPr>
          <w:sz w:val="24"/>
          <w:szCs w:val="24"/>
        </w:rPr>
        <w:t>Δελητζάκη</w:t>
      </w:r>
      <w:proofErr w:type="spellEnd"/>
      <w:r w:rsidRPr="000F021F">
        <w:rPr>
          <w:sz w:val="24"/>
          <w:szCs w:val="24"/>
        </w:rPr>
        <w:t xml:space="preserve"> Αθηνά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Τάκη-Τζέπου Ελπίδα (Νάντια)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 xml:space="preserve">Αραμπατζή </w:t>
      </w:r>
      <w:proofErr w:type="spellStart"/>
      <w:r w:rsidRPr="000F021F">
        <w:rPr>
          <w:sz w:val="24"/>
          <w:szCs w:val="24"/>
        </w:rPr>
        <w:t>Στεργιανή</w:t>
      </w:r>
      <w:proofErr w:type="spellEnd"/>
      <w:r w:rsidRPr="000F021F">
        <w:rPr>
          <w:sz w:val="24"/>
          <w:szCs w:val="24"/>
        </w:rPr>
        <w:t xml:space="preserve"> (Στέλλα)</w:t>
      </w:r>
    </w:p>
    <w:p w:rsidR="005D2585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Μάντσιος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Καρανάτσιος</w:t>
      </w:r>
      <w:proofErr w:type="spellEnd"/>
      <w:r w:rsidRPr="000F021F">
        <w:rPr>
          <w:sz w:val="24"/>
          <w:szCs w:val="24"/>
        </w:rPr>
        <w:t xml:space="preserve"> Θεόδωρος (</w:t>
      </w:r>
      <w:proofErr w:type="spellStart"/>
      <w:r w:rsidRPr="000F021F">
        <w:rPr>
          <w:sz w:val="24"/>
          <w:szCs w:val="24"/>
        </w:rPr>
        <w:t>Δώρης</w:t>
      </w:r>
      <w:proofErr w:type="spellEnd"/>
      <w:r w:rsidRPr="000F021F">
        <w:rPr>
          <w:sz w:val="24"/>
          <w:szCs w:val="24"/>
        </w:rPr>
        <w:t>)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Τορορή</w:t>
      </w:r>
      <w:proofErr w:type="spellEnd"/>
      <w:r w:rsidRPr="000F021F">
        <w:rPr>
          <w:sz w:val="24"/>
          <w:szCs w:val="24"/>
        </w:rPr>
        <w:t xml:space="preserve"> Μαρία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Καραμπατζός</w:t>
      </w:r>
      <w:proofErr w:type="spellEnd"/>
      <w:r w:rsidRPr="000F021F">
        <w:rPr>
          <w:sz w:val="24"/>
          <w:szCs w:val="24"/>
        </w:rPr>
        <w:t xml:space="preserve"> Αναστάσιος</w:t>
      </w:r>
    </w:p>
    <w:p w:rsidR="00653AF3" w:rsidRPr="000F021F" w:rsidRDefault="0059587C" w:rsidP="00653AF3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Μπαλτατζίδου</w:t>
      </w:r>
      <w:proofErr w:type="spellEnd"/>
      <w:r w:rsidRPr="000F021F">
        <w:rPr>
          <w:sz w:val="24"/>
          <w:szCs w:val="24"/>
        </w:rPr>
        <w:t xml:space="preserve"> Θεοδώρα (Δώρα)</w:t>
      </w:r>
      <w:r w:rsidR="00653AF3" w:rsidRPr="000F021F">
        <w:rPr>
          <w:sz w:val="24"/>
          <w:szCs w:val="24"/>
        </w:rPr>
        <w:t xml:space="preserve">               οι οποίοι δεν προσήλθαν</w:t>
      </w:r>
    </w:p>
    <w:p w:rsidR="009C3776" w:rsidRPr="000F021F" w:rsidRDefault="00176B2C" w:rsidP="009C377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Βασιλείου Γεώργιος</w:t>
      </w:r>
      <w:r w:rsidR="009C3776" w:rsidRPr="009C3776">
        <w:rPr>
          <w:sz w:val="24"/>
          <w:szCs w:val="24"/>
        </w:rPr>
        <w:t xml:space="preserve"> </w:t>
      </w:r>
      <w:r w:rsidR="009C3776">
        <w:rPr>
          <w:sz w:val="24"/>
          <w:szCs w:val="24"/>
        </w:rPr>
        <w:t xml:space="preserve">                                  </w:t>
      </w:r>
      <w:r w:rsidR="009C3776" w:rsidRPr="000F021F">
        <w:rPr>
          <w:sz w:val="24"/>
          <w:szCs w:val="24"/>
        </w:rPr>
        <w:t>αν και νόμιμα κλήθηκαν</w:t>
      </w:r>
    </w:p>
    <w:p w:rsidR="00203D21" w:rsidRPr="000F021F" w:rsidRDefault="00203D21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Τσαγκαλίδου</w:t>
      </w:r>
      <w:proofErr w:type="spellEnd"/>
      <w:r w:rsidRPr="000F021F">
        <w:rPr>
          <w:sz w:val="24"/>
          <w:szCs w:val="24"/>
        </w:rPr>
        <w:t>-</w:t>
      </w:r>
      <w:proofErr w:type="spellStart"/>
      <w:r w:rsidRPr="000F021F">
        <w:rPr>
          <w:sz w:val="24"/>
          <w:szCs w:val="24"/>
        </w:rPr>
        <w:t>Τσεχελίδου</w:t>
      </w:r>
      <w:proofErr w:type="spellEnd"/>
      <w:r w:rsidRPr="000F021F">
        <w:rPr>
          <w:sz w:val="24"/>
          <w:szCs w:val="24"/>
        </w:rPr>
        <w:t xml:space="preserve"> Παρθένα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Γκαρνέτας</w:t>
      </w:r>
      <w:proofErr w:type="spellEnd"/>
      <w:r w:rsidRPr="000F021F">
        <w:rPr>
          <w:sz w:val="24"/>
          <w:szCs w:val="24"/>
        </w:rPr>
        <w:t xml:space="preserve"> Ιωάννης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Βαδόλας</w:t>
      </w:r>
      <w:proofErr w:type="spellEnd"/>
      <w:r w:rsidRPr="000F021F">
        <w:rPr>
          <w:sz w:val="24"/>
          <w:szCs w:val="24"/>
        </w:rPr>
        <w:t xml:space="preserve"> Εμμανουήλ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Τριανταφύλλου</w:t>
      </w:r>
      <w:proofErr w:type="spellEnd"/>
      <w:r w:rsidRPr="000F021F">
        <w:rPr>
          <w:sz w:val="24"/>
          <w:szCs w:val="24"/>
        </w:rPr>
        <w:t xml:space="preserve"> Γεώργιος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Ρίζος Δημήτριος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Δημησκής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000024" w:rsidRPr="000F021F" w:rsidRDefault="00000024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Καρτσιούνης</w:t>
      </w:r>
      <w:proofErr w:type="spellEnd"/>
      <w:r w:rsidRPr="000F021F">
        <w:rPr>
          <w:sz w:val="24"/>
          <w:szCs w:val="24"/>
        </w:rPr>
        <w:t xml:space="preserve"> Γεώργιος</w:t>
      </w:r>
    </w:p>
    <w:p w:rsidR="00176B2C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Λακηνάνος</w:t>
      </w:r>
      <w:proofErr w:type="spellEnd"/>
      <w:r w:rsidRPr="000F021F">
        <w:rPr>
          <w:sz w:val="24"/>
          <w:szCs w:val="24"/>
        </w:rPr>
        <w:t xml:space="preserve"> Αγγελάκης</w:t>
      </w:r>
    </w:p>
    <w:p w:rsidR="008B2430" w:rsidRPr="000F021F" w:rsidRDefault="008B2430" w:rsidP="007D120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7C08DA" w:rsidRPr="000F021F" w:rsidRDefault="007C08DA" w:rsidP="007D120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7C08DA" w:rsidRPr="000F021F" w:rsidRDefault="00E96FAE" w:rsidP="007D0C34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kern w:val="2"/>
          <w:sz w:val="24"/>
          <w:szCs w:val="24"/>
        </w:rPr>
      </w:pPr>
      <w:r w:rsidRPr="000F021F">
        <w:rPr>
          <w:b/>
          <w:caps/>
          <w:kern w:val="2"/>
          <w:sz w:val="24"/>
          <w:szCs w:val="24"/>
        </w:rPr>
        <w:lastRenderedPageBreak/>
        <w:t>Παρόντες</w:t>
      </w:r>
      <w:r w:rsidRPr="000F021F">
        <w:rPr>
          <w:b/>
          <w:kern w:val="2"/>
          <w:sz w:val="24"/>
          <w:szCs w:val="24"/>
        </w:rPr>
        <w:t>:  Πρόεδροι Δημοτικών / Τοπικών Κοινοτήτων</w:t>
      </w:r>
    </w:p>
    <w:p w:rsidR="00E96FAE" w:rsidRPr="000F021F" w:rsidRDefault="00E96FAE" w:rsidP="007D0C34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 w:rsidRPr="000F021F">
        <w:rPr>
          <w:i/>
          <w:sz w:val="24"/>
          <w:szCs w:val="24"/>
        </w:rPr>
        <w:t xml:space="preserve">    </w:t>
      </w:r>
    </w:p>
    <w:p w:rsidR="007C08DA" w:rsidRPr="000F021F" w:rsidRDefault="005F3B33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1</w:t>
      </w:r>
      <w:r w:rsidR="00790789" w:rsidRPr="000F021F">
        <w:rPr>
          <w:rFonts w:ascii="Times New Roman" w:hAnsi="Times New Roman" w:cs="Times New Roman"/>
          <w:sz w:val="24"/>
          <w:szCs w:val="24"/>
        </w:rPr>
        <w:t>.</w:t>
      </w:r>
      <w:r w:rsidR="007C08DA" w:rsidRPr="000F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DA" w:rsidRPr="000F021F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="007C08DA" w:rsidRPr="000F021F">
        <w:rPr>
          <w:rFonts w:ascii="Times New Roman" w:hAnsi="Times New Roman" w:cs="Times New Roman"/>
          <w:sz w:val="24"/>
          <w:szCs w:val="24"/>
        </w:rPr>
        <w:t xml:space="preserve"> Βασίλειος                                        Τ.Κ.ΑΡΚΟΧΩΡΙΟΥ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2</w:t>
      </w:r>
      <w:r w:rsidRPr="000F02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Θεόδωρος                                     Τ.Κ.ΓΙΑΝΝΑΚΟΧΩΡΙΟΥ</w:t>
      </w:r>
    </w:p>
    <w:p w:rsidR="0059587C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>3.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Στογιάννης Χρήστος                                           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90789" w:rsidRPr="000F021F">
        <w:rPr>
          <w:rFonts w:ascii="Times New Roman" w:hAnsi="Times New Roman" w:cs="Times New Roman"/>
          <w:sz w:val="24"/>
          <w:szCs w:val="24"/>
        </w:rPr>
        <w:t>Τ.Κ. ΚΟΠΑΝΟΥ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4.Τομπουλίδου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Σωτηρία                                                  Τ.Κ.ΜΑΡΙΝΑΣ</w:t>
      </w:r>
    </w:p>
    <w:p w:rsidR="005F3B33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6.</w:t>
      </w:r>
      <w:r w:rsidR="005F3B33" w:rsidRPr="000F021F">
        <w:rPr>
          <w:rFonts w:ascii="Times New Roman" w:hAnsi="Times New Roman" w:cs="Times New Roman"/>
          <w:sz w:val="24"/>
          <w:szCs w:val="24"/>
        </w:rPr>
        <w:t xml:space="preserve">Μωυσίδης Αναστάσιος       </w:t>
      </w:r>
      <w:r w:rsidRPr="000F02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3B33" w:rsidRPr="000F021F">
        <w:rPr>
          <w:rFonts w:ascii="Times New Roman" w:hAnsi="Times New Roman" w:cs="Times New Roman"/>
          <w:sz w:val="24"/>
          <w:szCs w:val="24"/>
        </w:rPr>
        <w:t>Τ.Κ.ΡΟΔΟΧΩΡΙΟΥ</w:t>
      </w:r>
    </w:p>
    <w:p w:rsidR="005F3B33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>7</w:t>
      </w:r>
      <w:r w:rsidR="005F3B33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3B33" w:rsidRPr="000F021F">
        <w:rPr>
          <w:rFonts w:ascii="Times New Roman" w:hAnsi="Times New Roman" w:cs="Times New Roman"/>
          <w:sz w:val="24"/>
          <w:szCs w:val="24"/>
        </w:rPr>
        <w:t>Αλματζής</w:t>
      </w:r>
      <w:proofErr w:type="spellEnd"/>
      <w:r w:rsidR="005F3B33" w:rsidRPr="000F021F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  Τ.Κ.ΣΤΕΝΗΜΑΧΟΥ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>8. Σιδηρόπουλος Δημήτριος                                   Τ.Κ.ΧΑΡΙΕΣΣΑΣ</w:t>
      </w:r>
    </w:p>
    <w:p w:rsidR="007C08DA" w:rsidRPr="000F021F" w:rsidRDefault="007C08DA" w:rsidP="005F3B33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AE" w:rsidRPr="000F021F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F021F">
        <w:rPr>
          <w:rFonts w:ascii="Times New Roman" w:hAnsi="Times New Roman" w:cs="Times New Roman"/>
          <w:b/>
          <w:caps/>
          <w:sz w:val="24"/>
          <w:szCs w:val="24"/>
        </w:rPr>
        <w:t xml:space="preserve">               </w:t>
      </w:r>
      <w:r w:rsidR="007C08DA" w:rsidRPr="000F021F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0F021F">
        <w:rPr>
          <w:rFonts w:ascii="Times New Roman" w:hAnsi="Times New Roman" w:cs="Times New Roman"/>
          <w:b/>
          <w:caps/>
          <w:sz w:val="24"/>
          <w:szCs w:val="24"/>
        </w:rPr>
        <w:t xml:space="preserve">Απόντες:  </w:t>
      </w:r>
      <w:r w:rsidRPr="000F021F"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790789" w:rsidRPr="000F021F" w:rsidRDefault="00790789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</w:t>
      </w:r>
      <w:r w:rsidR="007D1206" w:rsidRPr="000F0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sz w:val="24"/>
          <w:szCs w:val="24"/>
        </w:rPr>
        <w:t>Δ.Κ. ΝΑΟΥΣΑΣ</w:t>
      </w:r>
    </w:p>
    <w:p w:rsidR="00790789" w:rsidRPr="000F021F" w:rsidRDefault="00790789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0F021F"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3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 xml:space="preserve"> Γρηγόριος                                       Τ.Κ.ΕΠΙΣΚΟΠΗΣ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4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>-Θεοδωρίδου Χριστίνα                          Τ.Κ.ΖΕΡΒΟΧΩΡΙΟΥ.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5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      Τ.Κ.ΜΟΝΟΣΠΙΤΩΝ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6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.Πρόϊος Χρήστος                                                 </w:t>
      </w:r>
      <w:r w:rsidR="007D1206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90789" w:rsidRPr="000F021F">
        <w:rPr>
          <w:rFonts w:ascii="Times New Roman" w:hAnsi="Times New Roman" w:cs="Times New Roman"/>
          <w:sz w:val="24"/>
          <w:szCs w:val="24"/>
        </w:rPr>
        <w:t>Τ.Κ.ΠΟΛΥΠΛΑΤΑΝΟΥ</w:t>
      </w:r>
    </w:p>
    <w:p w:rsidR="00790789" w:rsidRPr="000F021F" w:rsidRDefault="00790789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F021F">
        <w:rPr>
          <w:rFonts w:ascii="Times New Roman" w:hAnsi="Times New Roman" w:cs="Times New Roman"/>
          <w:kern w:val="2"/>
          <w:sz w:val="24"/>
          <w:szCs w:val="24"/>
        </w:rPr>
        <w:t xml:space="preserve">            </w:t>
      </w:r>
    </w:p>
    <w:p w:rsidR="005F3B33" w:rsidRPr="000F021F" w:rsidRDefault="005F3B33" w:rsidP="005F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58E2" w:rsidRPr="000F021F" w:rsidRDefault="005F3B33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</w:t>
      </w:r>
      <w:r w:rsidR="007758E2" w:rsidRPr="000F021F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0F021F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0F021F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0F021F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2F3475" w:rsidRPr="000F021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0F021F">
        <w:rPr>
          <w:rFonts w:ascii="Times New Roman" w:hAnsi="Times New Roman" w:cs="Times New Roman"/>
          <w:sz w:val="24"/>
          <w:szCs w:val="24"/>
        </w:rPr>
        <w:t xml:space="preserve">  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0F021F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0F021F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0F021F">
        <w:rPr>
          <w:rFonts w:ascii="Times New Roman" w:hAnsi="Times New Roman" w:cs="Times New Roman"/>
          <w:sz w:val="24"/>
          <w:szCs w:val="24"/>
        </w:rPr>
        <w:t>, υπάλληλος του Δήμου, για την τήρηση των πρακτικών.</w:t>
      </w:r>
    </w:p>
    <w:p w:rsidR="003E76E5" w:rsidRDefault="00BE3367" w:rsidP="006F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</w:t>
      </w:r>
      <w:r w:rsidR="00876597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02028B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840503" w:rsidRPr="000F021F">
        <w:rPr>
          <w:rFonts w:ascii="Times New Roman" w:hAnsi="Times New Roman" w:cs="Times New Roman"/>
          <w:sz w:val="24"/>
          <w:szCs w:val="24"/>
        </w:rPr>
        <w:t>Ο Πρόεδρος κήρυξε την έναρξη της συνεδρίασης και</w:t>
      </w:r>
      <w:r w:rsidR="006F2845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6F2845" w:rsidRPr="004B746E">
        <w:rPr>
          <w:rFonts w:ascii="Times New Roman" w:hAnsi="Times New Roman" w:cs="Times New Roman"/>
          <w:sz w:val="24"/>
          <w:szCs w:val="24"/>
        </w:rPr>
        <w:t>πρότεινε να συζητηθ</w:t>
      </w:r>
      <w:r w:rsidR="006F2845">
        <w:rPr>
          <w:rFonts w:ascii="Times New Roman" w:hAnsi="Times New Roman" w:cs="Times New Roman"/>
          <w:sz w:val="24"/>
          <w:szCs w:val="24"/>
        </w:rPr>
        <w:t xml:space="preserve">ούν </w:t>
      </w:r>
      <w:r w:rsidR="006F2845" w:rsidRPr="004B746E">
        <w:rPr>
          <w:rFonts w:ascii="Times New Roman" w:hAnsi="Times New Roman" w:cs="Times New Roman"/>
          <w:sz w:val="24"/>
          <w:szCs w:val="24"/>
        </w:rPr>
        <w:t>τ</w:t>
      </w:r>
      <w:r w:rsidR="006F2845">
        <w:rPr>
          <w:rFonts w:ascii="Times New Roman" w:hAnsi="Times New Roman" w:cs="Times New Roman"/>
          <w:sz w:val="24"/>
          <w:szCs w:val="24"/>
        </w:rPr>
        <w:t>α</w:t>
      </w:r>
      <w:r w:rsidR="006F2845" w:rsidRPr="004B746E">
        <w:rPr>
          <w:rFonts w:ascii="Times New Roman" w:hAnsi="Times New Roman" w:cs="Times New Roman"/>
          <w:sz w:val="24"/>
          <w:szCs w:val="24"/>
        </w:rPr>
        <w:t xml:space="preserve"> κατωτέρω </w:t>
      </w:r>
      <w:r w:rsidR="006F2845" w:rsidRPr="003A1A6A">
        <w:rPr>
          <w:rFonts w:ascii="Times New Roman" w:hAnsi="Times New Roman" w:cs="Times New Roman"/>
          <w:sz w:val="24"/>
          <w:szCs w:val="24"/>
        </w:rPr>
        <w:t>θέμα</w:t>
      </w:r>
      <w:r w:rsidR="006F2845">
        <w:rPr>
          <w:rFonts w:ascii="Times New Roman" w:hAnsi="Times New Roman" w:cs="Times New Roman"/>
          <w:sz w:val="24"/>
          <w:szCs w:val="24"/>
        </w:rPr>
        <w:t>τα</w:t>
      </w:r>
      <w:r w:rsidR="006F2845" w:rsidRPr="003A1A6A">
        <w:rPr>
          <w:rFonts w:ascii="Times New Roman" w:hAnsi="Times New Roman" w:cs="Times New Roman"/>
          <w:sz w:val="24"/>
          <w:szCs w:val="24"/>
        </w:rPr>
        <w:t>,  προ ημερησίας διάταξης, ως κατεπείγον</w:t>
      </w:r>
      <w:r w:rsidR="006F2845">
        <w:rPr>
          <w:rFonts w:ascii="Times New Roman" w:hAnsi="Times New Roman" w:cs="Times New Roman"/>
          <w:sz w:val="24"/>
          <w:szCs w:val="24"/>
        </w:rPr>
        <w:t xml:space="preserve">τα. </w:t>
      </w:r>
      <w:r w:rsidR="00840503" w:rsidRPr="000F0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45" w:rsidRPr="006F2845" w:rsidRDefault="006F2845" w:rsidP="006F2845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F2845">
        <w:rPr>
          <w:rFonts w:ascii="Times New Roman" w:hAnsi="Times New Roman" w:cs="Times New Roman"/>
          <w:sz w:val="24"/>
          <w:szCs w:val="24"/>
        </w:rPr>
        <w:t>1.</w:t>
      </w:r>
      <w:r w:rsidRPr="006F2845">
        <w:rPr>
          <w:rFonts w:ascii="Times New Roman" w:eastAsia="MS Mincho" w:hAnsi="Times New Roman"/>
          <w:color w:val="000000"/>
          <w:sz w:val="24"/>
          <w:szCs w:val="24"/>
        </w:rPr>
        <w:t xml:space="preserve"> Τροποποίηση ή μη, της αρ.14/2015 Α.Δ.Σ., ως προς το χρόνο διάρκειας της ρύθμισης κυκλοφορίας και ως προς το είδος των υλικών που θα γίνεται </w:t>
      </w:r>
      <w:proofErr w:type="spellStart"/>
      <w:r w:rsidRPr="006F2845">
        <w:rPr>
          <w:rFonts w:ascii="Times New Roman" w:eastAsia="MS Mincho" w:hAnsi="Times New Roman"/>
          <w:color w:val="000000"/>
          <w:sz w:val="24"/>
          <w:szCs w:val="24"/>
        </w:rPr>
        <w:t>επίχωση</w:t>
      </w:r>
      <w:proofErr w:type="spellEnd"/>
      <w:r w:rsidRPr="006F2845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6F2845" w:rsidRPr="006F2845" w:rsidRDefault="006F2845" w:rsidP="006F2845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F2845">
        <w:rPr>
          <w:rFonts w:ascii="Times New Roman" w:hAnsi="Times New Roman" w:cs="Times New Roman"/>
          <w:sz w:val="24"/>
          <w:szCs w:val="24"/>
        </w:rPr>
        <w:t>2.</w:t>
      </w:r>
      <w:r w:rsidRPr="006F2845">
        <w:rPr>
          <w:rFonts w:ascii="Times New Roman" w:eastAsia="MS Mincho" w:hAnsi="Times New Roman"/>
          <w:color w:val="000000"/>
          <w:sz w:val="24"/>
          <w:szCs w:val="24"/>
        </w:rPr>
        <w:t xml:space="preserve"> Τροποποίηση ή μη, της αρ.15/2015 Α.Δ.Σ., ως προς το χρόνο διάρκειας της ρύθμισης κυκλοφορίας και ως προς το είδος των υλικών που θα γίνεται </w:t>
      </w:r>
      <w:proofErr w:type="spellStart"/>
      <w:r w:rsidRPr="006F2845">
        <w:rPr>
          <w:rFonts w:ascii="Times New Roman" w:eastAsia="MS Mincho" w:hAnsi="Times New Roman"/>
          <w:color w:val="000000"/>
          <w:sz w:val="24"/>
          <w:szCs w:val="24"/>
        </w:rPr>
        <w:t>επίχωση</w:t>
      </w:r>
      <w:proofErr w:type="spellEnd"/>
      <w:r w:rsidRPr="006F2845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6F2845" w:rsidRPr="006F2845" w:rsidRDefault="006F2845" w:rsidP="006F284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6F2845">
        <w:rPr>
          <w:rFonts w:ascii="Times New Roman" w:hAnsi="Times New Roman" w:cs="Times New Roman"/>
          <w:sz w:val="24"/>
          <w:szCs w:val="24"/>
        </w:rPr>
        <w:t>3.</w:t>
      </w:r>
      <w:r w:rsidRPr="006F284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Λήψη ή μη, απόφασης επί της εισηγήσεως της Οικονομικής Επιτροπής για αναπροσαρμογή ή μη, της ημερήσιας αποζημίωσης για εκσκαφή ανεύρεσης θησαυρού, για το έτος 2015. </w:t>
      </w:r>
    </w:p>
    <w:p w:rsidR="006F2845" w:rsidRPr="006F2845" w:rsidRDefault="006F2845" w:rsidP="006F2845">
      <w:pPr>
        <w:pStyle w:val="a9"/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eastAsia="MS Mincho" w:hAnsi="Times New Roman" w:cs="Times New Roman"/>
          <w:color w:val="000000"/>
          <w:sz w:val="24"/>
          <w:szCs w:val="24"/>
        </w:rPr>
        <w:t>4.</w:t>
      </w:r>
      <w:r w:rsidRPr="006F2845">
        <w:rPr>
          <w:rFonts w:ascii="Times New Roman" w:hAnsi="Times New Roman" w:cs="Times New Roman"/>
          <w:sz w:val="24"/>
          <w:szCs w:val="24"/>
        </w:rPr>
        <w:t xml:space="preserve"> Έγκριση ή μη χορήγησης άδειας για τη συνέχιση έρευνας και εκσκαφής στην περιοχή «ΙΤΑΛΙΚΑ» για ανεύρεση θησαυρού.</w:t>
      </w:r>
    </w:p>
    <w:p w:rsidR="006F2845" w:rsidRDefault="00210328" w:rsidP="0021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Για τα δύο πρώτα θέματα το λόγο πήρε ο Πρόεδρος της ΔΕΥΑΝ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κ.Ιωάννης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Παρθενόπουλος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όπου εξήγησε στο σώμα ότι </w:t>
      </w:r>
      <w:r>
        <w:rPr>
          <w:rFonts w:ascii="Times New Roman" w:hAnsi="Times New Roman" w:cs="Times New Roman"/>
          <w:sz w:val="24"/>
          <w:szCs w:val="24"/>
        </w:rPr>
        <w:t xml:space="preserve">προκειμένου η αποκατάσταση των τάφρων να προσεχτούν ιδιαίτερα, πρέπει αντί να χρησιμοποιούνται προϊόντα εκσκαφής, να χρησιμοποιηθεί </w:t>
      </w:r>
      <w:proofErr w:type="spellStart"/>
      <w:r>
        <w:rPr>
          <w:rFonts w:ascii="Times New Roman" w:hAnsi="Times New Roman" w:cs="Times New Roman"/>
          <w:sz w:val="24"/>
          <w:szCs w:val="24"/>
        </w:rPr>
        <w:t>θραυστό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υλικό λατομείου (ΠΤΠ 0-150), σύμφωνα με τις υποδείξεις του Δ/ντη της Τεχνικής Υπηρεσίας. Επίσης δεν επισημάνθηκε στην αρ.32/15 Α.Δ.Σ, ότι εργοτάξιο χαρακτηρίζεται μακράς διαρκείας, καθώς επίσης και λανθασμένα εγκρίθηκε η άδεια εκσκαφής για το τμήμα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Έξοδος για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Χαρίεσσα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Σιδηροδρομική Γραμμή», </w:t>
      </w:r>
      <w:r w:rsidRPr="00210328">
        <w:rPr>
          <w:rFonts w:ascii="Times New Roman" w:hAnsi="Times New Roman" w:cs="Times New Roman"/>
          <w:sz w:val="24"/>
          <w:szCs w:val="24"/>
        </w:rPr>
        <w:t>από το δημοτικό συμβούλιο</w:t>
      </w:r>
      <w:r w:rsidR="00DA1F57">
        <w:rPr>
          <w:rFonts w:ascii="Times New Roman" w:hAnsi="Times New Roman" w:cs="Times New Roman"/>
          <w:sz w:val="24"/>
          <w:szCs w:val="24"/>
        </w:rPr>
        <w:t>.</w:t>
      </w:r>
      <w:r w:rsidRPr="00210328">
        <w:rPr>
          <w:rFonts w:ascii="Times New Roman" w:hAnsi="Times New Roman" w:cs="Times New Roman"/>
          <w:sz w:val="24"/>
          <w:szCs w:val="24"/>
        </w:rPr>
        <w:t xml:space="preserve"> καθώς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DA1F57">
        <w:rPr>
          <w:rFonts w:ascii="Times New Roman" w:hAnsi="Times New Roman" w:cs="Times New Roman"/>
          <w:sz w:val="24"/>
          <w:szCs w:val="24"/>
        </w:rPr>
        <w:t xml:space="preserve">τμήμα αυτό, είναι χωρικής αρμοδιότητας της Περιφέρειας. Επειδή το έργο πρέπει να ξεκινήσει άμεσα, απαιτείται να αποφασίσει το δημοτικό συμβούλιο σχετικά και για το λόγο αυτό πρέπει να κριθεί η συζήτηση των θεμάτων ως κατεπείγουσα. </w:t>
      </w:r>
    </w:p>
    <w:p w:rsidR="00DA1F57" w:rsidRDefault="00DA1F57" w:rsidP="0021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Για το </w:t>
      </w:r>
      <w:r w:rsidR="005206B9">
        <w:rPr>
          <w:rFonts w:ascii="Times New Roman" w:hAnsi="Times New Roman" w:cs="Times New Roman"/>
          <w:sz w:val="24"/>
          <w:szCs w:val="24"/>
        </w:rPr>
        <w:t xml:space="preserve">τρίτο </w:t>
      </w:r>
      <w:r>
        <w:rPr>
          <w:rFonts w:ascii="Times New Roman" w:hAnsi="Times New Roman" w:cs="Times New Roman"/>
          <w:sz w:val="24"/>
          <w:szCs w:val="24"/>
        </w:rPr>
        <w:t>θέμα η Αντιδήμαρχος είπε ότι η αποζημίωση των 200€ που είχε αποφασιστεί κρίνεται πολύ μικρή, και εν όψει της αίτησης για άδεια εκσκαφής για ανεύρεση θησαυρού πρέπει η ημερήσια αποζημίωση να προσαρμοστεί άμεσα ώστε αν δοθεί η άδεια εκσκαφής να είναι με την αναπροσαρμοζόμενη τιμή</w:t>
      </w:r>
      <w:r w:rsidR="003B360E">
        <w:rPr>
          <w:rFonts w:ascii="Times New Roman" w:hAnsi="Times New Roman" w:cs="Times New Roman"/>
          <w:sz w:val="24"/>
          <w:szCs w:val="24"/>
        </w:rPr>
        <w:t>, ύστερα φυσικά και από την εισήγηση της Οικονομικής Υπηρεσίας.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57" w:rsidRPr="00210328" w:rsidRDefault="00DA1F57" w:rsidP="0021032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Για το </w:t>
      </w:r>
      <w:r w:rsidR="005206B9">
        <w:rPr>
          <w:rFonts w:ascii="Times New Roman" w:hAnsi="Times New Roman" w:cs="Times New Roman"/>
          <w:sz w:val="24"/>
          <w:szCs w:val="24"/>
        </w:rPr>
        <w:t xml:space="preserve">τέταρτο </w:t>
      </w:r>
      <w:r>
        <w:rPr>
          <w:rFonts w:ascii="Times New Roman" w:hAnsi="Times New Roman" w:cs="Times New Roman"/>
          <w:sz w:val="24"/>
          <w:szCs w:val="24"/>
        </w:rPr>
        <w:t>θέμα η Αντιδήμαρχος τόνισε ότι</w:t>
      </w:r>
      <w:r w:rsidR="005206B9">
        <w:rPr>
          <w:rFonts w:ascii="Times New Roman" w:hAnsi="Times New Roman" w:cs="Times New Roman"/>
          <w:sz w:val="24"/>
          <w:szCs w:val="24"/>
        </w:rPr>
        <w:t xml:space="preserve"> ο αιτών έχει λάβει τα σχετικά έγγραφα από τις άλλες υπηρεσίες,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6B9">
        <w:rPr>
          <w:rFonts w:ascii="Times New Roman" w:hAnsi="Times New Roman" w:cs="Times New Roman"/>
          <w:sz w:val="24"/>
          <w:szCs w:val="24"/>
        </w:rPr>
        <w:t xml:space="preserve">υπάρχει καταληκτική ημερομηνία κατά την οποία μπορεί να γίνει η </w:t>
      </w:r>
      <w:r w:rsidR="005206B9">
        <w:rPr>
          <w:rFonts w:ascii="Times New Roman" w:hAnsi="Times New Roman" w:cs="Times New Roman"/>
          <w:sz w:val="24"/>
          <w:szCs w:val="24"/>
        </w:rPr>
        <w:lastRenderedPageBreak/>
        <w:t>εκσκαφή και μέσα σε αυτήν την προθεσμία πρέπει να αποφασίσει το δημοτικό συμβούλιο αν εγκρίνει την εκσκαφή ή όχι, ώστε έγκαιρα ο αιτών να προβεί σ</w:t>
      </w:r>
      <w:r w:rsidR="00D34B54">
        <w:rPr>
          <w:rFonts w:ascii="Times New Roman" w:hAnsi="Times New Roman" w:cs="Times New Roman"/>
          <w:sz w:val="24"/>
          <w:szCs w:val="24"/>
        </w:rPr>
        <w:t>ε αυτήν.</w:t>
      </w:r>
      <w:r w:rsidR="00520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45" w:rsidRPr="00557A81" w:rsidRDefault="006F2845" w:rsidP="006F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DE6" w:rsidRDefault="00017C77" w:rsidP="002A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81">
        <w:rPr>
          <w:rFonts w:ascii="Times New Roman" w:hAnsi="Times New Roman" w:cs="Times New Roman"/>
          <w:sz w:val="24"/>
          <w:szCs w:val="24"/>
        </w:rPr>
        <w:t xml:space="preserve">      </w:t>
      </w:r>
      <w:r w:rsidR="002A2DE6" w:rsidRPr="00104B4E">
        <w:rPr>
          <w:rFonts w:ascii="Times New Roman" w:hAnsi="Times New Roman" w:cs="Times New Roman"/>
          <w:sz w:val="24"/>
          <w:szCs w:val="24"/>
        </w:rPr>
        <w:t xml:space="preserve">Κατά την ψηφοφορία </w:t>
      </w:r>
    </w:p>
    <w:p w:rsidR="00D34B54" w:rsidRDefault="002A2DE6" w:rsidP="00D3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ΝΑΙ ψήφισαν </w:t>
      </w:r>
      <w:r w:rsidR="00D34B54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 xml:space="preserve">είκοσι </w:t>
      </w:r>
      <w:r w:rsidR="00D34B54">
        <w:rPr>
          <w:rFonts w:ascii="Times New Roman" w:hAnsi="Times New Roman" w:cs="Times New Roman"/>
          <w:sz w:val="24"/>
          <w:szCs w:val="24"/>
        </w:rPr>
        <w:t xml:space="preserve">οκτώ </w:t>
      </w:r>
      <w:r w:rsidR="00961AD5">
        <w:rPr>
          <w:rFonts w:ascii="Times New Roman" w:hAnsi="Times New Roman" w:cs="Times New Roman"/>
          <w:sz w:val="24"/>
          <w:szCs w:val="24"/>
        </w:rPr>
        <w:t>(2</w:t>
      </w:r>
      <w:r w:rsidR="00D34B54">
        <w:rPr>
          <w:rFonts w:ascii="Times New Roman" w:hAnsi="Times New Roman" w:cs="Times New Roman"/>
          <w:sz w:val="24"/>
          <w:szCs w:val="24"/>
        </w:rPr>
        <w:t>8</w:t>
      </w:r>
      <w:r w:rsidR="00961A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δημοτικοί σύμβουλοι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3CD5">
        <w:rPr>
          <w:rFonts w:ascii="Times New Roman" w:hAnsi="Times New Roman" w:cs="Times New Roman"/>
          <w:sz w:val="24"/>
          <w:szCs w:val="24"/>
        </w:rPr>
        <w:t xml:space="preserve">Αποστόλου,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Δάγγας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Μάντσιος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Λογδανίδης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Παρθενόπουλος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Παντζαρτζίδης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Μπίλης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Τζουβάρας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Μαλάκη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Αραμπατζή,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Καρανάτσιος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Τορορή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3CD5">
        <w:rPr>
          <w:rFonts w:ascii="Times New Roman" w:hAnsi="Times New Roman" w:cs="Times New Roman"/>
          <w:sz w:val="24"/>
          <w:szCs w:val="24"/>
        </w:rPr>
        <w:t xml:space="preserve">Τάκη,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Βασιλείου,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Γκ</w:t>
      </w:r>
      <w:r>
        <w:rPr>
          <w:rFonts w:ascii="Times New Roman" w:hAnsi="Times New Roman" w:cs="Times New Roman"/>
          <w:sz w:val="24"/>
          <w:szCs w:val="24"/>
        </w:rPr>
        <w:t>αρνέτας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 w:rsidR="00D34B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Ρίζος, </w:t>
      </w:r>
      <w:proofErr w:type="spellStart"/>
      <w:r>
        <w:rPr>
          <w:rFonts w:ascii="Times New Roman" w:hAnsi="Times New Roman"/>
          <w:sz w:val="24"/>
          <w:szCs w:val="24"/>
        </w:rPr>
        <w:t>Δημησκής</w:t>
      </w:r>
      <w:proofErr w:type="spellEnd"/>
      <w:r w:rsidR="00961A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1AD5">
        <w:rPr>
          <w:rFonts w:ascii="Times New Roman" w:hAnsi="Times New Roman"/>
          <w:sz w:val="24"/>
          <w:szCs w:val="24"/>
        </w:rPr>
        <w:t>Καρτσιούνης</w:t>
      </w:r>
      <w:proofErr w:type="spellEnd"/>
      <w:r w:rsidR="00961AD5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="00961AD5">
        <w:rPr>
          <w:rFonts w:ascii="Times New Roman" w:hAnsi="Times New Roman"/>
          <w:sz w:val="24"/>
          <w:szCs w:val="24"/>
        </w:rPr>
        <w:t>Λακηνάνος</w:t>
      </w:r>
      <w:proofErr w:type="spellEnd"/>
      <w:r w:rsidR="00D34B54">
        <w:rPr>
          <w:rFonts w:ascii="Times New Roman" w:hAnsi="Times New Roman"/>
          <w:sz w:val="24"/>
          <w:szCs w:val="24"/>
        </w:rPr>
        <w:t>.</w:t>
      </w:r>
    </w:p>
    <w:p w:rsidR="00D34B54" w:rsidRDefault="00D34B54" w:rsidP="00653AF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D34B54" w:rsidRDefault="00D34B54" w:rsidP="00653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</w:t>
      </w:r>
      <w:r w:rsidR="00061941">
        <w:rPr>
          <w:rFonts w:ascii="Times New Roman" w:hAnsi="Times New Roman" w:cs="Times New Roman"/>
          <w:sz w:val="24"/>
          <w:szCs w:val="24"/>
        </w:rPr>
        <w:t>Το Δ.Σ. ύστερα από διαλογική συζήτηση και φανερή ψηφοφορία και αφού έλαβε υπόψη</w:t>
      </w:r>
      <w:r w:rsidR="000910DD">
        <w:rPr>
          <w:rFonts w:ascii="Times New Roman" w:hAnsi="Times New Roman" w:cs="Times New Roman"/>
          <w:sz w:val="24"/>
          <w:szCs w:val="24"/>
        </w:rPr>
        <w:t xml:space="preserve">, </w:t>
      </w:r>
      <w:r w:rsidR="000910DD">
        <w:rPr>
          <w:rFonts w:ascii="Times New Roman" w:hAnsi="Times New Roman" w:cs="Times New Roman"/>
          <w:color w:val="000000"/>
          <w:sz w:val="24"/>
          <w:szCs w:val="24"/>
        </w:rPr>
        <w:t>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ην υπ ΄αρ.60/2013 Α.Δ.Σ περί κανονισμού λειτουργίας του δημοτικού συμβουλίου, </w:t>
      </w:r>
    </w:p>
    <w:p w:rsidR="00D34B54" w:rsidRDefault="00D34B54" w:rsidP="00653A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C99" w:rsidRDefault="00AD7C99" w:rsidP="0065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99" w:rsidRDefault="00AD7C99" w:rsidP="0065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48" w:rsidRDefault="00F70648" w:rsidP="00F7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E">
        <w:rPr>
          <w:rFonts w:ascii="Times New Roman" w:hAnsi="Times New Roman" w:cs="Times New Roman"/>
          <w:b/>
          <w:sz w:val="24"/>
          <w:szCs w:val="24"/>
        </w:rPr>
        <w:t xml:space="preserve">ΑΠΟΦΑΣΙΖΕΙ </w:t>
      </w:r>
      <w:r w:rsidR="00D34B54">
        <w:rPr>
          <w:rFonts w:ascii="Times New Roman" w:hAnsi="Times New Roman" w:cs="Times New Roman"/>
          <w:b/>
          <w:sz w:val="24"/>
          <w:szCs w:val="24"/>
        </w:rPr>
        <w:t xml:space="preserve">ΟΜΟΦΩΝΑ </w:t>
      </w:r>
    </w:p>
    <w:p w:rsidR="000910DD" w:rsidRDefault="000910DD" w:rsidP="00F7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54" w:rsidRDefault="000910DD" w:rsidP="00D3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10DD">
        <w:rPr>
          <w:rFonts w:ascii="Times New Roman" w:hAnsi="Times New Roman" w:cs="Times New Roman"/>
          <w:sz w:val="24"/>
          <w:szCs w:val="24"/>
        </w:rPr>
        <w:t>Τη</w:t>
      </w:r>
      <w:r w:rsidR="00D34B54">
        <w:rPr>
          <w:rFonts w:ascii="Times New Roman" w:hAnsi="Times New Roman" w:cs="Times New Roman"/>
          <w:sz w:val="24"/>
          <w:szCs w:val="24"/>
        </w:rPr>
        <w:t xml:space="preserve"> </w:t>
      </w:r>
      <w:r w:rsidR="00D34B54" w:rsidRPr="007D0C34">
        <w:rPr>
          <w:rFonts w:ascii="Times New Roman" w:hAnsi="Times New Roman" w:cs="Times New Roman"/>
          <w:sz w:val="24"/>
          <w:szCs w:val="24"/>
        </w:rPr>
        <w:t xml:space="preserve">συζήτηση, προ ημερησίας διάταξης, </w:t>
      </w:r>
      <w:r w:rsidR="00D34B54">
        <w:rPr>
          <w:rFonts w:ascii="Times New Roman" w:hAnsi="Times New Roman" w:cs="Times New Roman"/>
          <w:sz w:val="24"/>
          <w:szCs w:val="24"/>
        </w:rPr>
        <w:t xml:space="preserve">των κατωτέρω θεμάτων </w:t>
      </w:r>
    </w:p>
    <w:p w:rsidR="00D34B54" w:rsidRPr="006F2845" w:rsidRDefault="00D34B54" w:rsidP="00D34B5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F2845">
        <w:rPr>
          <w:rFonts w:ascii="Times New Roman" w:hAnsi="Times New Roman" w:cs="Times New Roman"/>
          <w:sz w:val="24"/>
          <w:szCs w:val="24"/>
        </w:rPr>
        <w:t>1.</w:t>
      </w:r>
      <w:r w:rsidRPr="006F2845">
        <w:rPr>
          <w:rFonts w:ascii="Times New Roman" w:eastAsia="MS Mincho" w:hAnsi="Times New Roman"/>
          <w:color w:val="000000"/>
          <w:sz w:val="24"/>
          <w:szCs w:val="24"/>
        </w:rPr>
        <w:t xml:space="preserve"> Τροποποίηση ή μη, της αρ.14/2015 Α.Δ.Σ., ως προς το χρόνο διάρκειας της ρύθμισης κυκλοφορίας και ως προς το είδος των υλικών που θα γίνεται </w:t>
      </w:r>
      <w:proofErr w:type="spellStart"/>
      <w:r w:rsidRPr="006F2845">
        <w:rPr>
          <w:rFonts w:ascii="Times New Roman" w:eastAsia="MS Mincho" w:hAnsi="Times New Roman"/>
          <w:color w:val="000000"/>
          <w:sz w:val="24"/>
          <w:szCs w:val="24"/>
        </w:rPr>
        <w:t>επίχωση</w:t>
      </w:r>
      <w:proofErr w:type="spellEnd"/>
      <w:r w:rsidRPr="006F2845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D34B54" w:rsidRPr="006F2845" w:rsidRDefault="00D34B54" w:rsidP="00D34B5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F2845">
        <w:rPr>
          <w:rFonts w:ascii="Times New Roman" w:hAnsi="Times New Roman" w:cs="Times New Roman"/>
          <w:sz w:val="24"/>
          <w:szCs w:val="24"/>
        </w:rPr>
        <w:t>2.</w:t>
      </w:r>
      <w:r w:rsidRPr="006F2845">
        <w:rPr>
          <w:rFonts w:ascii="Times New Roman" w:eastAsia="MS Mincho" w:hAnsi="Times New Roman"/>
          <w:color w:val="000000"/>
          <w:sz w:val="24"/>
          <w:szCs w:val="24"/>
        </w:rPr>
        <w:t xml:space="preserve"> Τροποποίηση ή μη, της αρ.15/2015 Α.Δ.Σ., ως προς το χρόνο διάρκειας της ρύθμισης κυκλοφορίας και ως προς το είδος των υλικών που θα γίνεται </w:t>
      </w:r>
      <w:proofErr w:type="spellStart"/>
      <w:r w:rsidRPr="006F2845">
        <w:rPr>
          <w:rFonts w:ascii="Times New Roman" w:eastAsia="MS Mincho" w:hAnsi="Times New Roman"/>
          <w:color w:val="000000"/>
          <w:sz w:val="24"/>
          <w:szCs w:val="24"/>
        </w:rPr>
        <w:t>επίχωση</w:t>
      </w:r>
      <w:proofErr w:type="spellEnd"/>
      <w:r w:rsidRPr="006F2845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D34B54" w:rsidRPr="00D34B54" w:rsidRDefault="00D34B54" w:rsidP="00D34B5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F2845">
        <w:rPr>
          <w:rFonts w:ascii="Times New Roman" w:hAnsi="Times New Roman" w:cs="Times New Roman"/>
          <w:sz w:val="24"/>
          <w:szCs w:val="24"/>
        </w:rPr>
        <w:t>3.</w:t>
      </w:r>
      <w:r w:rsidRPr="006F284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Λήψη ή μη, απόφασης επί της εισηγήσεως της Οικονομικής Επιτροπής για αναπροσαρμογή ή μη, της ημερήσιας αποζημίωσης για εκσκαφή ανεύρεσης θησαυρού, για το έτος 2015. </w:t>
      </w:r>
    </w:p>
    <w:p w:rsidR="00D34B54" w:rsidRPr="006F2845" w:rsidRDefault="00D34B54" w:rsidP="00D34B54">
      <w:pPr>
        <w:pStyle w:val="a9"/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45">
        <w:rPr>
          <w:rFonts w:ascii="Times New Roman" w:eastAsia="MS Mincho" w:hAnsi="Times New Roman" w:cs="Times New Roman"/>
          <w:color w:val="000000"/>
          <w:sz w:val="24"/>
          <w:szCs w:val="24"/>
        </w:rPr>
        <w:t>4.</w:t>
      </w:r>
      <w:r w:rsidRPr="006F2845">
        <w:rPr>
          <w:rFonts w:ascii="Times New Roman" w:hAnsi="Times New Roman" w:cs="Times New Roman"/>
          <w:sz w:val="24"/>
          <w:szCs w:val="24"/>
        </w:rPr>
        <w:t xml:space="preserve"> Έγκριση ή μη χορήγησης άδειας για τη συνέχιση έρευνας και εκσκαφής στην περιοχή «ΙΤΑΛΙΚΑ» για ανεύρεση θησαυρού.</w:t>
      </w:r>
    </w:p>
    <w:p w:rsidR="00D34B54" w:rsidRDefault="00D34B54" w:rsidP="0009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25" w:rsidRPr="000F021F" w:rsidRDefault="00425425" w:rsidP="00F82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2F" w:rsidRPr="000F021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F021F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6A2090" w:rsidRPr="000F021F" w:rsidRDefault="006A2090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Pr="000F021F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0D1878" w:rsidRPr="000F021F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0F021F">
        <w:rPr>
          <w:rFonts w:ascii="Times New Roman" w:eastAsia="MS Mincho" w:hAnsi="Times New Roman"/>
          <w:sz w:val="24"/>
          <w:szCs w:val="24"/>
        </w:rPr>
        <w:t xml:space="preserve">θα </w:t>
      </w:r>
      <w:r w:rsidRPr="000F021F">
        <w:rPr>
          <w:rFonts w:ascii="Times New Roman" w:eastAsia="MS Mincho" w:hAnsi="Times New Roman"/>
          <w:sz w:val="24"/>
          <w:szCs w:val="24"/>
        </w:rPr>
        <w:t>προκ</w:t>
      </w:r>
      <w:r w:rsidR="00F35DC1" w:rsidRPr="000F021F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0F021F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0F021F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8B2430" w:rsidRPr="000F021F">
        <w:rPr>
          <w:rFonts w:ascii="Times New Roman" w:eastAsia="MS Mincho" w:hAnsi="Times New Roman"/>
          <w:sz w:val="24"/>
          <w:szCs w:val="24"/>
        </w:rPr>
        <w:t xml:space="preserve"> 201</w:t>
      </w:r>
      <w:r w:rsidR="00F70648">
        <w:rPr>
          <w:rFonts w:ascii="Times New Roman" w:eastAsia="MS Mincho" w:hAnsi="Times New Roman"/>
          <w:sz w:val="24"/>
          <w:szCs w:val="24"/>
        </w:rPr>
        <w:t>5</w:t>
      </w:r>
      <w:r w:rsidR="000D1878" w:rsidRPr="000F021F">
        <w:rPr>
          <w:rFonts w:ascii="Times New Roman" w:eastAsia="MS Mincho" w:hAnsi="Times New Roman"/>
          <w:sz w:val="24"/>
          <w:szCs w:val="24"/>
        </w:rPr>
        <w:t xml:space="preserve">. </w:t>
      </w:r>
      <w:r w:rsidRPr="000F021F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961AD5" w:rsidRPr="00961AD5">
        <w:rPr>
          <w:rFonts w:ascii="Times New Roman" w:eastAsia="MS Mincho" w:hAnsi="Times New Roman"/>
          <w:b/>
          <w:sz w:val="24"/>
          <w:szCs w:val="24"/>
        </w:rPr>
        <w:t>3</w:t>
      </w:r>
      <w:r w:rsidR="003B360E">
        <w:rPr>
          <w:rFonts w:ascii="Times New Roman" w:eastAsia="MS Mincho" w:hAnsi="Times New Roman"/>
          <w:b/>
          <w:sz w:val="24"/>
          <w:szCs w:val="24"/>
        </w:rPr>
        <w:t>0</w:t>
      </w:r>
      <w:r w:rsidR="00961AD5" w:rsidRPr="00961AD5">
        <w:rPr>
          <w:rFonts w:ascii="Times New Roman" w:eastAsia="MS Mincho" w:hAnsi="Times New Roman"/>
          <w:b/>
          <w:sz w:val="24"/>
          <w:szCs w:val="24"/>
        </w:rPr>
        <w:t>/</w:t>
      </w:r>
      <w:r w:rsidRPr="000F021F">
        <w:rPr>
          <w:rFonts w:ascii="Times New Roman" w:eastAsia="MS Mincho" w:hAnsi="Times New Roman"/>
          <w:b/>
          <w:sz w:val="24"/>
          <w:szCs w:val="24"/>
        </w:rPr>
        <w:t>201</w:t>
      </w:r>
      <w:r w:rsidR="00F70648">
        <w:rPr>
          <w:rFonts w:ascii="Times New Roman" w:eastAsia="MS Mincho" w:hAnsi="Times New Roman"/>
          <w:b/>
          <w:sz w:val="24"/>
          <w:szCs w:val="24"/>
        </w:rPr>
        <w:t>5</w:t>
      </w:r>
      <w:r w:rsidRPr="000F021F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0F021F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0F021F" w:rsidRDefault="00297547" w:rsidP="00297547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   Αφού  εξαντλήθηκαν  τα  θέματα  της ημερησίας διατάξεως, λύεται η συνεδρίαση.</w:t>
      </w:r>
    </w:p>
    <w:p w:rsidR="0094122F" w:rsidRPr="000F021F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   </w:t>
      </w:r>
      <w:r w:rsidRPr="000F021F">
        <w:rPr>
          <w:rFonts w:ascii="Times New Roman" w:hAnsi="Times New Roman"/>
          <w:sz w:val="24"/>
          <w:szCs w:val="24"/>
        </w:rPr>
        <w:tab/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0F021F">
        <w:rPr>
          <w:rFonts w:ascii="Times New Roman" w:hAnsi="Times New Roman"/>
          <w:b/>
          <w:sz w:val="24"/>
          <w:szCs w:val="24"/>
        </w:rPr>
        <w:t>ΠΡΟΕΔΡ</w:t>
      </w:r>
      <w:r w:rsidR="00467BF9" w:rsidRPr="000F021F">
        <w:rPr>
          <w:rFonts w:ascii="Times New Roman" w:hAnsi="Times New Roman"/>
          <w:b/>
          <w:sz w:val="24"/>
          <w:szCs w:val="24"/>
        </w:rPr>
        <w:t xml:space="preserve">ΟΣ </w:t>
      </w:r>
      <w:r w:rsidR="00260E7C" w:rsidRPr="000F021F">
        <w:rPr>
          <w:rFonts w:ascii="Times New Roman" w:hAnsi="Times New Roman"/>
          <w:sz w:val="24"/>
          <w:szCs w:val="24"/>
        </w:rPr>
        <w:t xml:space="preserve">  </w:t>
      </w:r>
      <w:r w:rsidRPr="000F021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F021F">
        <w:rPr>
          <w:rFonts w:ascii="Times New Roman" w:hAnsi="Times New Roman"/>
          <w:sz w:val="24"/>
          <w:szCs w:val="24"/>
        </w:rPr>
        <w:tab/>
      </w:r>
      <w:r w:rsidRPr="000F021F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</w:t>
      </w:r>
      <w:r w:rsidRPr="000F021F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0F021F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0D1878" w:rsidRPr="000F021F" w:rsidRDefault="000D1878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0F021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08284D" w:rsidRPr="000F021F" w:rsidRDefault="0094122F" w:rsidP="0008284D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 xml:space="preserve">Ο </w:t>
      </w:r>
      <w:r w:rsidR="00467BF9" w:rsidRPr="000F021F">
        <w:rPr>
          <w:rFonts w:ascii="Times New Roman" w:hAnsi="Times New Roman"/>
          <w:b/>
          <w:sz w:val="24"/>
          <w:szCs w:val="24"/>
        </w:rPr>
        <w:t>ΠΡΟΕΔΡΟΣ Δ.Σ.</w:t>
      </w:r>
      <w:r w:rsidR="001761B0" w:rsidRPr="000F021F">
        <w:rPr>
          <w:rFonts w:ascii="Times New Roman" w:hAnsi="Times New Roman"/>
          <w:b/>
          <w:sz w:val="24"/>
          <w:szCs w:val="24"/>
        </w:rPr>
        <w:t xml:space="preserve"> </w:t>
      </w:r>
    </w:p>
    <w:p w:rsidR="000D1878" w:rsidRDefault="000D1878" w:rsidP="0008284D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0910DD" w:rsidRPr="000F021F" w:rsidRDefault="000910DD" w:rsidP="0008284D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0F021F" w:rsidRDefault="000F021F" w:rsidP="000F021F">
      <w:pPr>
        <w:pStyle w:val="a3"/>
        <w:tabs>
          <w:tab w:val="center" w:pos="2268"/>
          <w:tab w:val="center" w:pos="7938"/>
        </w:tabs>
        <w:ind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0910D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60E7C" w:rsidRPr="000F021F">
        <w:rPr>
          <w:rFonts w:ascii="Times New Roman" w:hAnsi="Times New Roman"/>
          <w:b/>
          <w:sz w:val="24"/>
          <w:szCs w:val="24"/>
        </w:rPr>
        <w:t xml:space="preserve"> </w:t>
      </w:r>
      <w:r w:rsidR="00467BF9" w:rsidRPr="000F021F"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 w:rsidRPr="000F021F">
        <w:rPr>
          <w:rFonts w:ascii="Times New Roman" w:hAnsi="Times New Roman"/>
          <w:b/>
          <w:sz w:val="24"/>
          <w:szCs w:val="24"/>
        </w:rPr>
        <w:t xml:space="preserve">     </w:t>
      </w:r>
      <w:r w:rsidR="00260E7C" w:rsidRPr="000F021F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0F021F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57" w:rsidRDefault="00DA1F57" w:rsidP="00114647">
      <w:pPr>
        <w:spacing w:after="0" w:line="240" w:lineRule="auto"/>
      </w:pPr>
      <w:r>
        <w:separator/>
      </w:r>
    </w:p>
  </w:endnote>
  <w:endnote w:type="continuationSeparator" w:id="1">
    <w:p w:rsidR="00DA1F57" w:rsidRDefault="00DA1F57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DA1F57" w:rsidRDefault="00DA1F57">
        <w:pPr>
          <w:pStyle w:val="a6"/>
          <w:jc w:val="right"/>
        </w:pPr>
        <w:fldSimple w:instr=" PAGE   \* MERGEFORMAT ">
          <w:r w:rsidR="003B360E">
            <w:rPr>
              <w:noProof/>
            </w:rPr>
            <w:t>3</w:t>
          </w:r>
        </w:fldSimple>
      </w:p>
    </w:sdtContent>
  </w:sdt>
  <w:p w:rsidR="00DA1F57" w:rsidRDefault="00DA1F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57" w:rsidRDefault="00DA1F57" w:rsidP="00114647">
      <w:pPr>
        <w:spacing w:after="0" w:line="240" w:lineRule="auto"/>
      </w:pPr>
      <w:r>
        <w:separator/>
      </w:r>
    </w:p>
  </w:footnote>
  <w:footnote w:type="continuationSeparator" w:id="1">
    <w:p w:rsidR="00DA1F57" w:rsidRDefault="00DA1F57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0C9534E"/>
    <w:multiLevelType w:val="hybridMultilevel"/>
    <w:tmpl w:val="38B87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14A42"/>
    <w:multiLevelType w:val="hybridMultilevel"/>
    <w:tmpl w:val="1E924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E75CF"/>
    <w:multiLevelType w:val="hybridMultilevel"/>
    <w:tmpl w:val="6C80E9A2"/>
    <w:lvl w:ilvl="0" w:tplc="3BA6C3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49263ED"/>
    <w:multiLevelType w:val="hybridMultilevel"/>
    <w:tmpl w:val="6ACEEA0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E4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5627C"/>
    <w:multiLevelType w:val="hybridMultilevel"/>
    <w:tmpl w:val="8D986256"/>
    <w:lvl w:ilvl="0" w:tplc="5C7ED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E321EA0"/>
    <w:multiLevelType w:val="hybridMultilevel"/>
    <w:tmpl w:val="8D986256"/>
    <w:lvl w:ilvl="0" w:tplc="5C7ED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379FB"/>
    <w:multiLevelType w:val="hybridMultilevel"/>
    <w:tmpl w:val="E12257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67404B"/>
    <w:multiLevelType w:val="hybridMultilevel"/>
    <w:tmpl w:val="BE1EF868"/>
    <w:lvl w:ilvl="0" w:tplc="59989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B6F4A7A"/>
    <w:multiLevelType w:val="hybridMultilevel"/>
    <w:tmpl w:val="F9D03DCA"/>
    <w:lvl w:ilvl="0" w:tplc="73CE4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73CE4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556F02"/>
    <w:multiLevelType w:val="hybridMultilevel"/>
    <w:tmpl w:val="D86EA2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D43A6F"/>
    <w:multiLevelType w:val="hybridMultilevel"/>
    <w:tmpl w:val="03EE090A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5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9"/>
  </w:num>
  <w:num w:numId="6">
    <w:abstractNumId w:val="34"/>
  </w:num>
  <w:num w:numId="7">
    <w:abstractNumId w:val="16"/>
  </w:num>
  <w:num w:numId="8">
    <w:abstractNumId w:val="33"/>
  </w:num>
  <w:num w:numId="9">
    <w:abstractNumId w:val="7"/>
  </w:num>
  <w:num w:numId="10">
    <w:abstractNumId w:val="21"/>
  </w:num>
  <w:num w:numId="11">
    <w:abstractNumId w:val="17"/>
  </w:num>
  <w:num w:numId="12">
    <w:abstractNumId w:val="15"/>
  </w:num>
  <w:num w:numId="13">
    <w:abstractNumId w:val="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5"/>
  </w:num>
  <w:num w:numId="17">
    <w:abstractNumId w:val="38"/>
  </w:num>
  <w:num w:numId="18">
    <w:abstractNumId w:val="37"/>
  </w:num>
  <w:num w:numId="19">
    <w:abstractNumId w:val="31"/>
  </w:num>
  <w:num w:numId="20">
    <w:abstractNumId w:val="18"/>
  </w:num>
  <w:num w:numId="21">
    <w:abstractNumId w:val="30"/>
  </w:num>
  <w:num w:numId="22">
    <w:abstractNumId w:val="0"/>
  </w:num>
  <w:num w:numId="23">
    <w:abstractNumId w:val="1"/>
  </w:num>
  <w:num w:numId="24">
    <w:abstractNumId w:val="32"/>
  </w:num>
  <w:num w:numId="25">
    <w:abstractNumId w:val="9"/>
  </w:num>
  <w:num w:numId="26">
    <w:abstractNumId w:val="6"/>
  </w:num>
  <w:num w:numId="27">
    <w:abstractNumId w:val="11"/>
  </w:num>
  <w:num w:numId="28">
    <w:abstractNumId w:val="5"/>
  </w:num>
  <w:num w:numId="29">
    <w:abstractNumId w:val="8"/>
  </w:num>
  <w:num w:numId="30">
    <w:abstractNumId w:val="22"/>
  </w:num>
  <w:num w:numId="31">
    <w:abstractNumId w:val="2"/>
  </w:num>
  <w:num w:numId="32">
    <w:abstractNumId w:val="27"/>
  </w:num>
  <w:num w:numId="33">
    <w:abstractNumId w:val="26"/>
  </w:num>
  <w:num w:numId="34">
    <w:abstractNumId w:val="10"/>
  </w:num>
  <w:num w:numId="35">
    <w:abstractNumId w:val="13"/>
  </w:num>
  <w:num w:numId="36">
    <w:abstractNumId w:val="28"/>
  </w:num>
  <w:num w:numId="37">
    <w:abstractNumId w:val="19"/>
  </w:num>
  <w:num w:numId="38">
    <w:abstractNumId w:val="20"/>
  </w:num>
  <w:num w:numId="3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024"/>
    <w:rsid w:val="00001737"/>
    <w:rsid w:val="000115A2"/>
    <w:rsid w:val="00015D1A"/>
    <w:rsid w:val="00015FB3"/>
    <w:rsid w:val="00017C77"/>
    <w:rsid w:val="0002028B"/>
    <w:rsid w:val="000216A2"/>
    <w:rsid w:val="000265DC"/>
    <w:rsid w:val="000271A4"/>
    <w:rsid w:val="00030219"/>
    <w:rsid w:val="00032665"/>
    <w:rsid w:val="00033503"/>
    <w:rsid w:val="00034289"/>
    <w:rsid w:val="0003591F"/>
    <w:rsid w:val="00036F57"/>
    <w:rsid w:val="000441BC"/>
    <w:rsid w:val="00046797"/>
    <w:rsid w:val="00046DE1"/>
    <w:rsid w:val="00047495"/>
    <w:rsid w:val="00050E74"/>
    <w:rsid w:val="00053F9D"/>
    <w:rsid w:val="00056A31"/>
    <w:rsid w:val="00061941"/>
    <w:rsid w:val="00062F5B"/>
    <w:rsid w:val="0006432B"/>
    <w:rsid w:val="00066876"/>
    <w:rsid w:val="00067AF0"/>
    <w:rsid w:val="00070F5C"/>
    <w:rsid w:val="00071039"/>
    <w:rsid w:val="00073F8A"/>
    <w:rsid w:val="00074193"/>
    <w:rsid w:val="00077176"/>
    <w:rsid w:val="00081069"/>
    <w:rsid w:val="0008284D"/>
    <w:rsid w:val="00090036"/>
    <w:rsid w:val="000910DD"/>
    <w:rsid w:val="000911AD"/>
    <w:rsid w:val="000922FD"/>
    <w:rsid w:val="00092F5D"/>
    <w:rsid w:val="00095A31"/>
    <w:rsid w:val="000A31DE"/>
    <w:rsid w:val="000A4B21"/>
    <w:rsid w:val="000B3B5E"/>
    <w:rsid w:val="000B4419"/>
    <w:rsid w:val="000C047F"/>
    <w:rsid w:val="000C0685"/>
    <w:rsid w:val="000C2517"/>
    <w:rsid w:val="000C3A1E"/>
    <w:rsid w:val="000C6814"/>
    <w:rsid w:val="000D1878"/>
    <w:rsid w:val="000D298B"/>
    <w:rsid w:val="000D42E2"/>
    <w:rsid w:val="000D4918"/>
    <w:rsid w:val="000E1157"/>
    <w:rsid w:val="000E42AD"/>
    <w:rsid w:val="000E4AED"/>
    <w:rsid w:val="000E657A"/>
    <w:rsid w:val="000E6726"/>
    <w:rsid w:val="000F021F"/>
    <w:rsid w:val="000F0C2A"/>
    <w:rsid w:val="000F1163"/>
    <w:rsid w:val="000F69A9"/>
    <w:rsid w:val="0010020D"/>
    <w:rsid w:val="00100416"/>
    <w:rsid w:val="001009E1"/>
    <w:rsid w:val="001009E6"/>
    <w:rsid w:val="00102B70"/>
    <w:rsid w:val="00104B4E"/>
    <w:rsid w:val="00104F1A"/>
    <w:rsid w:val="00110E81"/>
    <w:rsid w:val="0011233A"/>
    <w:rsid w:val="00114508"/>
    <w:rsid w:val="00114647"/>
    <w:rsid w:val="00115D44"/>
    <w:rsid w:val="00117C42"/>
    <w:rsid w:val="001234EE"/>
    <w:rsid w:val="00127337"/>
    <w:rsid w:val="00130205"/>
    <w:rsid w:val="00131088"/>
    <w:rsid w:val="00134FC0"/>
    <w:rsid w:val="00140A8F"/>
    <w:rsid w:val="00142767"/>
    <w:rsid w:val="00142B99"/>
    <w:rsid w:val="00142C7A"/>
    <w:rsid w:val="0014509F"/>
    <w:rsid w:val="0014660C"/>
    <w:rsid w:val="001479F1"/>
    <w:rsid w:val="001563BD"/>
    <w:rsid w:val="001625C4"/>
    <w:rsid w:val="0016435C"/>
    <w:rsid w:val="00164764"/>
    <w:rsid w:val="00170631"/>
    <w:rsid w:val="001711A8"/>
    <w:rsid w:val="00171FAF"/>
    <w:rsid w:val="001721B9"/>
    <w:rsid w:val="001732DE"/>
    <w:rsid w:val="001761B0"/>
    <w:rsid w:val="00176B2C"/>
    <w:rsid w:val="00181E32"/>
    <w:rsid w:val="00182462"/>
    <w:rsid w:val="00184043"/>
    <w:rsid w:val="00186D63"/>
    <w:rsid w:val="001914F4"/>
    <w:rsid w:val="00194397"/>
    <w:rsid w:val="00195737"/>
    <w:rsid w:val="00195A28"/>
    <w:rsid w:val="001975EE"/>
    <w:rsid w:val="001C22D7"/>
    <w:rsid w:val="001C2ACB"/>
    <w:rsid w:val="001C627C"/>
    <w:rsid w:val="001C6A52"/>
    <w:rsid w:val="001C77CE"/>
    <w:rsid w:val="001D02CD"/>
    <w:rsid w:val="001D2228"/>
    <w:rsid w:val="001D3FCB"/>
    <w:rsid w:val="001D763F"/>
    <w:rsid w:val="001D76AC"/>
    <w:rsid w:val="001E088C"/>
    <w:rsid w:val="001E0930"/>
    <w:rsid w:val="001E1A40"/>
    <w:rsid w:val="001E4CEC"/>
    <w:rsid w:val="001F099A"/>
    <w:rsid w:val="001F10A2"/>
    <w:rsid w:val="001F2830"/>
    <w:rsid w:val="001F3DD8"/>
    <w:rsid w:val="001F4291"/>
    <w:rsid w:val="001F4C21"/>
    <w:rsid w:val="00203D21"/>
    <w:rsid w:val="00204130"/>
    <w:rsid w:val="00210328"/>
    <w:rsid w:val="00212666"/>
    <w:rsid w:val="00214978"/>
    <w:rsid w:val="0021566E"/>
    <w:rsid w:val="002212C4"/>
    <w:rsid w:val="00221645"/>
    <w:rsid w:val="00223635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0C06"/>
    <w:rsid w:val="00242C48"/>
    <w:rsid w:val="00243973"/>
    <w:rsid w:val="002468B5"/>
    <w:rsid w:val="00250824"/>
    <w:rsid w:val="0025171B"/>
    <w:rsid w:val="00252B3F"/>
    <w:rsid w:val="00253257"/>
    <w:rsid w:val="00253CEF"/>
    <w:rsid w:val="00256BD4"/>
    <w:rsid w:val="002574C3"/>
    <w:rsid w:val="00260E7C"/>
    <w:rsid w:val="0026341C"/>
    <w:rsid w:val="00263C87"/>
    <w:rsid w:val="002646D2"/>
    <w:rsid w:val="0026685C"/>
    <w:rsid w:val="002753A5"/>
    <w:rsid w:val="002774A0"/>
    <w:rsid w:val="00280B3C"/>
    <w:rsid w:val="00283920"/>
    <w:rsid w:val="0028457E"/>
    <w:rsid w:val="00294D08"/>
    <w:rsid w:val="00297547"/>
    <w:rsid w:val="00297B07"/>
    <w:rsid w:val="00297B0A"/>
    <w:rsid w:val="002A2DE6"/>
    <w:rsid w:val="002A3C60"/>
    <w:rsid w:val="002A4DBC"/>
    <w:rsid w:val="002A59FC"/>
    <w:rsid w:val="002B35BD"/>
    <w:rsid w:val="002B4442"/>
    <w:rsid w:val="002B4492"/>
    <w:rsid w:val="002B7BA3"/>
    <w:rsid w:val="002C03A5"/>
    <w:rsid w:val="002C15C1"/>
    <w:rsid w:val="002C2CF7"/>
    <w:rsid w:val="002C4EEC"/>
    <w:rsid w:val="002C7B62"/>
    <w:rsid w:val="002D3C24"/>
    <w:rsid w:val="002D6203"/>
    <w:rsid w:val="002D6274"/>
    <w:rsid w:val="002E2DB3"/>
    <w:rsid w:val="002E2E8B"/>
    <w:rsid w:val="002E334B"/>
    <w:rsid w:val="002E5D1C"/>
    <w:rsid w:val="002E74D8"/>
    <w:rsid w:val="002E779E"/>
    <w:rsid w:val="002F3475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3E6D"/>
    <w:rsid w:val="00317CFA"/>
    <w:rsid w:val="00317D7A"/>
    <w:rsid w:val="0032076C"/>
    <w:rsid w:val="00322C4F"/>
    <w:rsid w:val="003238B7"/>
    <w:rsid w:val="00323CBD"/>
    <w:rsid w:val="00327820"/>
    <w:rsid w:val="00330066"/>
    <w:rsid w:val="00331BC4"/>
    <w:rsid w:val="003379CB"/>
    <w:rsid w:val="00343FF5"/>
    <w:rsid w:val="003530D1"/>
    <w:rsid w:val="00353EC6"/>
    <w:rsid w:val="0035512F"/>
    <w:rsid w:val="00360503"/>
    <w:rsid w:val="00360ACE"/>
    <w:rsid w:val="0036297C"/>
    <w:rsid w:val="00364EF0"/>
    <w:rsid w:val="00366193"/>
    <w:rsid w:val="00367197"/>
    <w:rsid w:val="00367B43"/>
    <w:rsid w:val="00372837"/>
    <w:rsid w:val="00376D56"/>
    <w:rsid w:val="003824EE"/>
    <w:rsid w:val="00383B3C"/>
    <w:rsid w:val="00387456"/>
    <w:rsid w:val="003875EB"/>
    <w:rsid w:val="00392679"/>
    <w:rsid w:val="00393300"/>
    <w:rsid w:val="00393ECE"/>
    <w:rsid w:val="003A0123"/>
    <w:rsid w:val="003A0238"/>
    <w:rsid w:val="003A03A2"/>
    <w:rsid w:val="003A1A6A"/>
    <w:rsid w:val="003A6893"/>
    <w:rsid w:val="003B360E"/>
    <w:rsid w:val="003B48B4"/>
    <w:rsid w:val="003B4B63"/>
    <w:rsid w:val="003C178C"/>
    <w:rsid w:val="003D1BD0"/>
    <w:rsid w:val="003D46CD"/>
    <w:rsid w:val="003E5FCE"/>
    <w:rsid w:val="003E76E5"/>
    <w:rsid w:val="003F2D69"/>
    <w:rsid w:val="003F4F28"/>
    <w:rsid w:val="0040700A"/>
    <w:rsid w:val="00412D11"/>
    <w:rsid w:val="00415FC8"/>
    <w:rsid w:val="0041763F"/>
    <w:rsid w:val="00417C63"/>
    <w:rsid w:val="00425425"/>
    <w:rsid w:val="0042543C"/>
    <w:rsid w:val="0042668A"/>
    <w:rsid w:val="00430450"/>
    <w:rsid w:val="004305C7"/>
    <w:rsid w:val="004309C8"/>
    <w:rsid w:val="00430DEF"/>
    <w:rsid w:val="00432D42"/>
    <w:rsid w:val="00433D35"/>
    <w:rsid w:val="004342F1"/>
    <w:rsid w:val="00434785"/>
    <w:rsid w:val="004350AB"/>
    <w:rsid w:val="004352EF"/>
    <w:rsid w:val="00436588"/>
    <w:rsid w:val="00436875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5670C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0E8"/>
    <w:rsid w:val="004908B6"/>
    <w:rsid w:val="004936B7"/>
    <w:rsid w:val="004A027B"/>
    <w:rsid w:val="004A0F9A"/>
    <w:rsid w:val="004A3ECF"/>
    <w:rsid w:val="004A686A"/>
    <w:rsid w:val="004B0F37"/>
    <w:rsid w:val="004B746E"/>
    <w:rsid w:val="004C3385"/>
    <w:rsid w:val="004C33C0"/>
    <w:rsid w:val="004C3B7F"/>
    <w:rsid w:val="004C4BF0"/>
    <w:rsid w:val="004C70C5"/>
    <w:rsid w:val="004C714F"/>
    <w:rsid w:val="004D0AA1"/>
    <w:rsid w:val="004D522A"/>
    <w:rsid w:val="004D5AF2"/>
    <w:rsid w:val="004D5FFB"/>
    <w:rsid w:val="004D67B5"/>
    <w:rsid w:val="004E0389"/>
    <w:rsid w:val="004E37CE"/>
    <w:rsid w:val="004E3931"/>
    <w:rsid w:val="004E3B8E"/>
    <w:rsid w:val="004E501E"/>
    <w:rsid w:val="004F2D6D"/>
    <w:rsid w:val="004F3860"/>
    <w:rsid w:val="004F65A0"/>
    <w:rsid w:val="004F685A"/>
    <w:rsid w:val="004F7AC7"/>
    <w:rsid w:val="005004F4"/>
    <w:rsid w:val="0050643C"/>
    <w:rsid w:val="0051045C"/>
    <w:rsid w:val="0051081E"/>
    <w:rsid w:val="00513B1A"/>
    <w:rsid w:val="005140A4"/>
    <w:rsid w:val="005206B9"/>
    <w:rsid w:val="005245F3"/>
    <w:rsid w:val="0053015B"/>
    <w:rsid w:val="00532C17"/>
    <w:rsid w:val="00536457"/>
    <w:rsid w:val="00540F40"/>
    <w:rsid w:val="00546A47"/>
    <w:rsid w:val="00547FAA"/>
    <w:rsid w:val="005503FF"/>
    <w:rsid w:val="00552F92"/>
    <w:rsid w:val="00557964"/>
    <w:rsid w:val="00557A81"/>
    <w:rsid w:val="00560F04"/>
    <w:rsid w:val="00562ECD"/>
    <w:rsid w:val="00564C92"/>
    <w:rsid w:val="00564F61"/>
    <w:rsid w:val="00566A55"/>
    <w:rsid w:val="0056723B"/>
    <w:rsid w:val="00567504"/>
    <w:rsid w:val="0057022F"/>
    <w:rsid w:val="005745F4"/>
    <w:rsid w:val="0057482A"/>
    <w:rsid w:val="00577D44"/>
    <w:rsid w:val="00580627"/>
    <w:rsid w:val="005818A0"/>
    <w:rsid w:val="005909CD"/>
    <w:rsid w:val="0059587C"/>
    <w:rsid w:val="005A352D"/>
    <w:rsid w:val="005A58FC"/>
    <w:rsid w:val="005A6515"/>
    <w:rsid w:val="005A6A89"/>
    <w:rsid w:val="005A7AD9"/>
    <w:rsid w:val="005B277C"/>
    <w:rsid w:val="005B4CC9"/>
    <w:rsid w:val="005C3057"/>
    <w:rsid w:val="005C3077"/>
    <w:rsid w:val="005C3E45"/>
    <w:rsid w:val="005C4352"/>
    <w:rsid w:val="005C4DBE"/>
    <w:rsid w:val="005C6B6A"/>
    <w:rsid w:val="005C6E9A"/>
    <w:rsid w:val="005C7263"/>
    <w:rsid w:val="005D02CE"/>
    <w:rsid w:val="005D2585"/>
    <w:rsid w:val="005D525F"/>
    <w:rsid w:val="005D7BD7"/>
    <w:rsid w:val="005E2EA1"/>
    <w:rsid w:val="005F0DE4"/>
    <w:rsid w:val="005F2A40"/>
    <w:rsid w:val="005F3B33"/>
    <w:rsid w:val="005F4D7E"/>
    <w:rsid w:val="005F660A"/>
    <w:rsid w:val="005F6A1A"/>
    <w:rsid w:val="005F732D"/>
    <w:rsid w:val="00602115"/>
    <w:rsid w:val="0060215E"/>
    <w:rsid w:val="006112CB"/>
    <w:rsid w:val="00613C1C"/>
    <w:rsid w:val="006174F7"/>
    <w:rsid w:val="00620527"/>
    <w:rsid w:val="00622CC5"/>
    <w:rsid w:val="006235EA"/>
    <w:rsid w:val="0062424F"/>
    <w:rsid w:val="00625586"/>
    <w:rsid w:val="0062684C"/>
    <w:rsid w:val="00626C34"/>
    <w:rsid w:val="006308FC"/>
    <w:rsid w:val="00631B64"/>
    <w:rsid w:val="00631EB7"/>
    <w:rsid w:val="006341AB"/>
    <w:rsid w:val="00635223"/>
    <w:rsid w:val="00635733"/>
    <w:rsid w:val="00641E3F"/>
    <w:rsid w:val="00644377"/>
    <w:rsid w:val="006457C0"/>
    <w:rsid w:val="006474C3"/>
    <w:rsid w:val="00653AF3"/>
    <w:rsid w:val="0065496B"/>
    <w:rsid w:val="0065520D"/>
    <w:rsid w:val="00671B25"/>
    <w:rsid w:val="00675595"/>
    <w:rsid w:val="00675925"/>
    <w:rsid w:val="00675B32"/>
    <w:rsid w:val="00680052"/>
    <w:rsid w:val="00680DB5"/>
    <w:rsid w:val="00682E1F"/>
    <w:rsid w:val="00682F01"/>
    <w:rsid w:val="006861B7"/>
    <w:rsid w:val="006873DD"/>
    <w:rsid w:val="006903BC"/>
    <w:rsid w:val="006908DA"/>
    <w:rsid w:val="00690CCA"/>
    <w:rsid w:val="00691B0A"/>
    <w:rsid w:val="00691D62"/>
    <w:rsid w:val="00693486"/>
    <w:rsid w:val="00693652"/>
    <w:rsid w:val="006936A8"/>
    <w:rsid w:val="006A0599"/>
    <w:rsid w:val="006A197A"/>
    <w:rsid w:val="006A2090"/>
    <w:rsid w:val="006A24F9"/>
    <w:rsid w:val="006A2AB5"/>
    <w:rsid w:val="006A4066"/>
    <w:rsid w:val="006A556B"/>
    <w:rsid w:val="006A5A41"/>
    <w:rsid w:val="006A632F"/>
    <w:rsid w:val="006A6349"/>
    <w:rsid w:val="006A7B44"/>
    <w:rsid w:val="006B01A7"/>
    <w:rsid w:val="006B54F3"/>
    <w:rsid w:val="006B62DA"/>
    <w:rsid w:val="006C06D2"/>
    <w:rsid w:val="006C0858"/>
    <w:rsid w:val="006C1A7B"/>
    <w:rsid w:val="006C3BF6"/>
    <w:rsid w:val="006C43B2"/>
    <w:rsid w:val="006C43DF"/>
    <w:rsid w:val="006C5BB9"/>
    <w:rsid w:val="006C63D4"/>
    <w:rsid w:val="006C778F"/>
    <w:rsid w:val="006D14F9"/>
    <w:rsid w:val="006D2D55"/>
    <w:rsid w:val="006D6ABC"/>
    <w:rsid w:val="006D6E99"/>
    <w:rsid w:val="006E1BDC"/>
    <w:rsid w:val="006E5DD1"/>
    <w:rsid w:val="006E604E"/>
    <w:rsid w:val="006E6EFD"/>
    <w:rsid w:val="006E72BE"/>
    <w:rsid w:val="006F05D4"/>
    <w:rsid w:val="006F2845"/>
    <w:rsid w:val="006F3127"/>
    <w:rsid w:val="006F4213"/>
    <w:rsid w:val="006F6C95"/>
    <w:rsid w:val="00700790"/>
    <w:rsid w:val="0071181F"/>
    <w:rsid w:val="00712627"/>
    <w:rsid w:val="007128B3"/>
    <w:rsid w:val="00720DA7"/>
    <w:rsid w:val="00723C32"/>
    <w:rsid w:val="007254DA"/>
    <w:rsid w:val="00730EA9"/>
    <w:rsid w:val="007311DE"/>
    <w:rsid w:val="007338E7"/>
    <w:rsid w:val="00735CA7"/>
    <w:rsid w:val="00735D1B"/>
    <w:rsid w:val="00735F86"/>
    <w:rsid w:val="007433FF"/>
    <w:rsid w:val="00755740"/>
    <w:rsid w:val="007563D2"/>
    <w:rsid w:val="00756D58"/>
    <w:rsid w:val="00757EB7"/>
    <w:rsid w:val="00760291"/>
    <w:rsid w:val="00761EC3"/>
    <w:rsid w:val="00761F23"/>
    <w:rsid w:val="0076382F"/>
    <w:rsid w:val="007641BA"/>
    <w:rsid w:val="007668C8"/>
    <w:rsid w:val="007758E2"/>
    <w:rsid w:val="00776F48"/>
    <w:rsid w:val="007770C4"/>
    <w:rsid w:val="007811C1"/>
    <w:rsid w:val="0078189D"/>
    <w:rsid w:val="00784584"/>
    <w:rsid w:val="0078495C"/>
    <w:rsid w:val="00790789"/>
    <w:rsid w:val="0079115E"/>
    <w:rsid w:val="007927A5"/>
    <w:rsid w:val="007952C7"/>
    <w:rsid w:val="00796766"/>
    <w:rsid w:val="00797358"/>
    <w:rsid w:val="007975E6"/>
    <w:rsid w:val="007A04E1"/>
    <w:rsid w:val="007A3280"/>
    <w:rsid w:val="007A75E1"/>
    <w:rsid w:val="007B26A2"/>
    <w:rsid w:val="007B3626"/>
    <w:rsid w:val="007B565C"/>
    <w:rsid w:val="007B6333"/>
    <w:rsid w:val="007B72A5"/>
    <w:rsid w:val="007C08DA"/>
    <w:rsid w:val="007C2D9A"/>
    <w:rsid w:val="007C3295"/>
    <w:rsid w:val="007C535F"/>
    <w:rsid w:val="007C541F"/>
    <w:rsid w:val="007C5CE5"/>
    <w:rsid w:val="007C746F"/>
    <w:rsid w:val="007D0C34"/>
    <w:rsid w:val="007D1206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05D13"/>
    <w:rsid w:val="00807834"/>
    <w:rsid w:val="00810461"/>
    <w:rsid w:val="008119B3"/>
    <w:rsid w:val="00812112"/>
    <w:rsid w:val="00816DEF"/>
    <w:rsid w:val="0081770B"/>
    <w:rsid w:val="008212D5"/>
    <w:rsid w:val="00821961"/>
    <w:rsid w:val="00826B3A"/>
    <w:rsid w:val="00827091"/>
    <w:rsid w:val="008318F5"/>
    <w:rsid w:val="0083195F"/>
    <w:rsid w:val="00840154"/>
    <w:rsid w:val="00840503"/>
    <w:rsid w:val="008445A7"/>
    <w:rsid w:val="00847380"/>
    <w:rsid w:val="00847A5C"/>
    <w:rsid w:val="008512D2"/>
    <w:rsid w:val="00851886"/>
    <w:rsid w:val="00855CDB"/>
    <w:rsid w:val="00856C1F"/>
    <w:rsid w:val="00857D0E"/>
    <w:rsid w:val="00860EBC"/>
    <w:rsid w:val="00862844"/>
    <w:rsid w:val="00867F1E"/>
    <w:rsid w:val="00876597"/>
    <w:rsid w:val="008802A9"/>
    <w:rsid w:val="008849C5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38F4"/>
    <w:rsid w:val="0089563A"/>
    <w:rsid w:val="008A14F4"/>
    <w:rsid w:val="008A2F62"/>
    <w:rsid w:val="008B1CD7"/>
    <w:rsid w:val="008B2098"/>
    <w:rsid w:val="008B2430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8F4110"/>
    <w:rsid w:val="0090343C"/>
    <w:rsid w:val="00905BE0"/>
    <w:rsid w:val="00910CC8"/>
    <w:rsid w:val="00910EDF"/>
    <w:rsid w:val="00911BA6"/>
    <w:rsid w:val="00912439"/>
    <w:rsid w:val="00915937"/>
    <w:rsid w:val="00916030"/>
    <w:rsid w:val="00916F80"/>
    <w:rsid w:val="00917ADC"/>
    <w:rsid w:val="009207A7"/>
    <w:rsid w:val="00922280"/>
    <w:rsid w:val="009248AD"/>
    <w:rsid w:val="0092601A"/>
    <w:rsid w:val="0092665E"/>
    <w:rsid w:val="009304DF"/>
    <w:rsid w:val="00936881"/>
    <w:rsid w:val="0094122F"/>
    <w:rsid w:val="00955874"/>
    <w:rsid w:val="00955A52"/>
    <w:rsid w:val="0095718E"/>
    <w:rsid w:val="00961AD5"/>
    <w:rsid w:val="009651A1"/>
    <w:rsid w:val="00966966"/>
    <w:rsid w:val="00970197"/>
    <w:rsid w:val="00971BDF"/>
    <w:rsid w:val="00972932"/>
    <w:rsid w:val="009736B6"/>
    <w:rsid w:val="00973765"/>
    <w:rsid w:val="009768BA"/>
    <w:rsid w:val="009800A2"/>
    <w:rsid w:val="00980FDA"/>
    <w:rsid w:val="009810A6"/>
    <w:rsid w:val="00986595"/>
    <w:rsid w:val="00987501"/>
    <w:rsid w:val="00990AC8"/>
    <w:rsid w:val="00993836"/>
    <w:rsid w:val="009A718F"/>
    <w:rsid w:val="009B4D86"/>
    <w:rsid w:val="009B4FD9"/>
    <w:rsid w:val="009C3776"/>
    <w:rsid w:val="009C6019"/>
    <w:rsid w:val="009D11B7"/>
    <w:rsid w:val="009D53E7"/>
    <w:rsid w:val="009D687F"/>
    <w:rsid w:val="009E06E5"/>
    <w:rsid w:val="009E0B29"/>
    <w:rsid w:val="009E164A"/>
    <w:rsid w:val="009E1D04"/>
    <w:rsid w:val="009F0378"/>
    <w:rsid w:val="009F2071"/>
    <w:rsid w:val="009F2519"/>
    <w:rsid w:val="009F44B5"/>
    <w:rsid w:val="009F5E89"/>
    <w:rsid w:val="009F687C"/>
    <w:rsid w:val="009F7C37"/>
    <w:rsid w:val="00A01604"/>
    <w:rsid w:val="00A03A38"/>
    <w:rsid w:val="00A05744"/>
    <w:rsid w:val="00A05DD1"/>
    <w:rsid w:val="00A06485"/>
    <w:rsid w:val="00A07A62"/>
    <w:rsid w:val="00A07C4F"/>
    <w:rsid w:val="00A11A0C"/>
    <w:rsid w:val="00A122EF"/>
    <w:rsid w:val="00A12FEA"/>
    <w:rsid w:val="00A13B12"/>
    <w:rsid w:val="00A13DC7"/>
    <w:rsid w:val="00A152DE"/>
    <w:rsid w:val="00A15376"/>
    <w:rsid w:val="00A15F78"/>
    <w:rsid w:val="00A1735B"/>
    <w:rsid w:val="00A21EE7"/>
    <w:rsid w:val="00A23E8C"/>
    <w:rsid w:val="00A243A7"/>
    <w:rsid w:val="00A24AE0"/>
    <w:rsid w:val="00A24E1F"/>
    <w:rsid w:val="00A2674D"/>
    <w:rsid w:val="00A27215"/>
    <w:rsid w:val="00A3312A"/>
    <w:rsid w:val="00A33F17"/>
    <w:rsid w:val="00A34249"/>
    <w:rsid w:val="00A375F8"/>
    <w:rsid w:val="00A37F59"/>
    <w:rsid w:val="00A43FBA"/>
    <w:rsid w:val="00A53100"/>
    <w:rsid w:val="00A53ACD"/>
    <w:rsid w:val="00A57180"/>
    <w:rsid w:val="00A63B18"/>
    <w:rsid w:val="00A65279"/>
    <w:rsid w:val="00A66DEB"/>
    <w:rsid w:val="00A727D1"/>
    <w:rsid w:val="00A72B00"/>
    <w:rsid w:val="00A72D8F"/>
    <w:rsid w:val="00A73786"/>
    <w:rsid w:val="00A74D7B"/>
    <w:rsid w:val="00A75FE2"/>
    <w:rsid w:val="00A81088"/>
    <w:rsid w:val="00A81909"/>
    <w:rsid w:val="00A8322C"/>
    <w:rsid w:val="00A910D1"/>
    <w:rsid w:val="00A9280C"/>
    <w:rsid w:val="00A934B5"/>
    <w:rsid w:val="00A93ACB"/>
    <w:rsid w:val="00A945A4"/>
    <w:rsid w:val="00A952DA"/>
    <w:rsid w:val="00A9714F"/>
    <w:rsid w:val="00AA0525"/>
    <w:rsid w:val="00AA1293"/>
    <w:rsid w:val="00AA277F"/>
    <w:rsid w:val="00AA3CE4"/>
    <w:rsid w:val="00AA4FCC"/>
    <w:rsid w:val="00AA5EA0"/>
    <w:rsid w:val="00AA6E2E"/>
    <w:rsid w:val="00AB2C0D"/>
    <w:rsid w:val="00AB38FC"/>
    <w:rsid w:val="00AC0D93"/>
    <w:rsid w:val="00AC2BBD"/>
    <w:rsid w:val="00AC39D5"/>
    <w:rsid w:val="00AC3E88"/>
    <w:rsid w:val="00AC45FA"/>
    <w:rsid w:val="00AC70D3"/>
    <w:rsid w:val="00AD0172"/>
    <w:rsid w:val="00AD108E"/>
    <w:rsid w:val="00AD2E6E"/>
    <w:rsid w:val="00AD35C6"/>
    <w:rsid w:val="00AD5479"/>
    <w:rsid w:val="00AD7C99"/>
    <w:rsid w:val="00AE51C5"/>
    <w:rsid w:val="00AE562E"/>
    <w:rsid w:val="00AE70C9"/>
    <w:rsid w:val="00AE73D5"/>
    <w:rsid w:val="00AF2E44"/>
    <w:rsid w:val="00B02B93"/>
    <w:rsid w:val="00B038E7"/>
    <w:rsid w:val="00B03CD5"/>
    <w:rsid w:val="00B06774"/>
    <w:rsid w:val="00B104A5"/>
    <w:rsid w:val="00B1081F"/>
    <w:rsid w:val="00B10980"/>
    <w:rsid w:val="00B111B9"/>
    <w:rsid w:val="00B16427"/>
    <w:rsid w:val="00B16D30"/>
    <w:rsid w:val="00B20450"/>
    <w:rsid w:val="00B20CCB"/>
    <w:rsid w:val="00B22F76"/>
    <w:rsid w:val="00B25A86"/>
    <w:rsid w:val="00B25F6E"/>
    <w:rsid w:val="00B270E1"/>
    <w:rsid w:val="00B31905"/>
    <w:rsid w:val="00B346A4"/>
    <w:rsid w:val="00B37FBF"/>
    <w:rsid w:val="00B41137"/>
    <w:rsid w:val="00B50582"/>
    <w:rsid w:val="00B53F67"/>
    <w:rsid w:val="00B56574"/>
    <w:rsid w:val="00B56A6B"/>
    <w:rsid w:val="00B57506"/>
    <w:rsid w:val="00B66989"/>
    <w:rsid w:val="00B71236"/>
    <w:rsid w:val="00B7141A"/>
    <w:rsid w:val="00B72461"/>
    <w:rsid w:val="00B77A5F"/>
    <w:rsid w:val="00B800A6"/>
    <w:rsid w:val="00B837E8"/>
    <w:rsid w:val="00B87280"/>
    <w:rsid w:val="00B91DCF"/>
    <w:rsid w:val="00B936A8"/>
    <w:rsid w:val="00B957C1"/>
    <w:rsid w:val="00B95DDD"/>
    <w:rsid w:val="00B96B5C"/>
    <w:rsid w:val="00B96F04"/>
    <w:rsid w:val="00BA0565"/>
    <w:rsid w:val="00BA40DB"/>
    <w:rsid w:val="00BA438C"/>
    <w:rsid w:val="00BA45ED"/>
    <w:rsid w:val="00BA5DFC"/>
    <w:rsid w:val="00BA7722"/>
    <w:rsid w:val="00BB3ABA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D6694"/>
    <w:rsid w:val="00BD6AC4"/>
    <w:rsid w:val="00BE11A7"/>
    <w:rsid w:val="00BE1263"/>
    <w:rsid w:val="00BE3367"/>
    <w:rsid w:val="00BE3FC6"/>
    <w:rsid w:val="00BE432D"/>
    <w:rsid w:val="00BE5519"/>
    <w:rsid w:val="00BF069E"/>
    <w:rsid w:val="00BF1D44"/>
    <w:rsid w:val="00BF377C"/>
    <w:rsid w:val="00BF73D6"/>
    <w:rsid w:val="00BF781E"/>
    <w:rsid w:val="00BF7E6C"/>
    <w:rsid w:val="00C026A3"/>
    <w:rsid w:val="00C061A4"/>
    <w:rsid w:val="00C07293"/>
    <w:rsid w:val="00C11CA4"/>
    <w:rsid w:val="00C12070"/>
    <w:rsid w:val="00C12C6D"/>
    <w:rsid w:val="00C16285"/>
    <w:rsid w:val="00C164E1"/>
    <w:rsid w:val="00C27609"/>
    <w:rsid w:val="00C27EB1"/>
    <w:rsid w:val="00C30D44"/>
    <w:rsid w:val="00C340AA"/>
    <w:rsid w:val="00C34BDA"/>
    <w:rsid w:val="00C35835"/>
    <w:rsid w:val="00C41AE6"/>
    <w:rsid w:val="00C429D8"/>
    <w:rsid w:val="00C448E4"/>
    <w:rsid w:val="00C44CE1"/>
    <w:rsid w:val="00C50B6B"/>
    <w:rsid w:val="00C544BA"/>
    <w:rsid w:val="00C618B0"/>
    <w:rsid w:val="00C61A90"/>
    <w:rsid w:val="00C62549"/>
    <w:rsid w:val="00C62EE3"/>
    <w:rsid w:val="00C64C7C"/>
    <w:rsid w:val="00C71129"/>
    <w:rsid w:val="00C715A3"/>
    <w:rsid w:val="00C72DD3"/>
    <w:rsid w:val="00C741C4"/>
    <w:rsid w:val="00C7736F"/>
    <w:rsid w:val="00C773DA"/>
    <w:rsid w:val="00C8008B"/>
    <w:rsid w:val="00C8112E"/>
    <w:rsid w:val="00C82592"/>
    <w:rsid w:val="00C848BE"/>
    <w:rsid w:val="00C85ABE"/>
    <w:rsid w:val="00C85C92"/>
    <w:rsid w:val="00C875AB"/>
    <w:rsid w:val="00C90140"/>
    <w:rsid w:val="00C91647"/>
    <w:rsid w:val="00C93477"/>
    <w:rsid w:val="00CA0373"/>
    <w:rsid w:val="00CA0565"/>
    <w:rsid w:val="00CA0B6E"/>
    <w:rsid w:val="00CA0F4C"/>
    <w:rsid w:val="00CA2BA8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D034D"/>
    <w:rsid w:val="00CD0897"/>
    <w:rsid w:val="00CD0AC9"/>
    <w:rsid w:val="00CD2E81"/>
    <w:rsid w:val="00CD4951"/>
    <w:rsid w:val="00CD4CF5"/>
    <w:rsid w:val="00CD7AA2"/>
    <w:rsid w:val="00CE015B"/>
    <w:rsid w:val="00CE04F9"/>
    <w:rsid w:val="00CE2B4F"/>
    <w:rsid w:val="00CE331B"/>
    <w:rsid w:val="00CE397D"/>
    <w:rsid w:val="00CE3A1A"/>
    <w:rsid w:val="00CE56A4"/>
    <w:rsid w:val="00CE6B4C"/>
    <w:rsid w:val="00CE7C9F"/>
    <w:rsid w:val="00CF2501"/>
    <w:rsid w:val="00CF5401"/>
    <w:rsid w:val="00D00A24"/>
    <w:rsid w:val="00D0235E"/>
    <w:rsid w:val="00D04AE2"/>
    <w:rsid w:val="00D06B7B"/>
    <w:rsid w:val="00D11A36"/>
    <w:rsid w:val="00D120F4"/>
    <w:rsid w:val="00D12A5B"/>
    <w:rsid w:val="00D12DFD"/>
    <w:rsid w:val="00D131F4"/>
    <w:rsid w:val="00D137FA"/>
    <w:rsid w:val="00D23B07"/>
    <w:rsid w:val="00D25766"/>
    <w:rsid w:val="00D32629"/>
    <w:rsid w:val="00D3395B"/>
    <w:rsid w:val="00D34B54"/>
    <w:rsid w:val="00D352AB"/>
    <w:rsid w:val="00D445D0"/>
    <w:rsid w:val="00D44D50"/>
    <w:rsid w:val="00D46E35"/>
    <w:rsid w:val="00D54E0C"/>
    <w:rsid w:val="00D5772E"/>
    <w:rsid w:val="00D63D2D"/>
    <w:rsid w:val="00D650DA"/>
    <w:rsid w:val="00D6520D"/>
    <w:rsid w:val="00D67688"/>
    <w:rsid w:val="00D67754"/>
    <w:rsid w:val="00D67995"/>
    <w:rsid w:val="00D67D18"/>
    <w:rsid w:val="00D71951"/>
    <w:rsid w:val="00D72A4A"/>
    <w:rsid w:val="00D771EA"/>
    <w:rsid w:val="00D84251"/>
    <w:rsid w:val="00D85276"/>
    <w:rsid w:val="00D8629A"/>
    <w:rsid w:val="00D90E85"/>
    <w:rsid w:val="00D92BAA"/>
    <w:rsid w:val="00DA1F57"/>
    <w:rsid w:val="00DA2960"/>
    <w:rsid w:val="00DA761F"/>
    <w:rsid w:val="00DB24E5"/>
    <w:rsid w:val="00DB705B"/>
    <w:rsid w:val="00DC1A17"/>
    <w:rsid w:val="00DC2A45"/>
    <w:rsid w:val="00DD031B"/>
    <w:rsid w:val="00DD1697"/>
    <w:rsid w:val="00DD4584"/>
    <w:rsid w:val="00DD50D4"/>
    <w:rsid w:val="00DE1202"/>
    <w:rsid w:val="00DE4008"/>
    <w:rsid w:val="00DE5738"/>
    <w:rsid w:val="00DE6E49"/>
    <w:rsid w:val="00DF243D"/>
    <w:rsid w:val="00DF4FE2"/>
    <w:rsid w:val="00DF686C"/>
    <w:rsid w:val="00DF6DFA"/>
    <w:rsid w:val="00E01F75"/>
    <w:rsid w:val="00E04346"/>
    <w:rsid w:val="00E063AE"/>
    <w:rsid w:val="00E12916"/>
    <w:rsid w:val="00E16D10"/>
    <w:rsid w:val="00E20412"/>
    <w:rsid w:val="00E20760"/>
    <w:rsid w:val="00E23936"/>
    <w:rsid w:val="00E25DA8"/>
    <w:rsid w:val="00E31993"/>
    <w:rsid w:val="00E3360C"/>
    <w:rsid w:val="00E37E75"/>
    <w:rsid w:val="00E42A1E"/>
    <w:rsid w:val="00E4477B"/>
    <w:rsid w:val="00E46C1A"/>
    <w:rsid w:val="00E50CD7"/>
    <w:rsid w:val="00E51DDC"/>
    <w:rsid w:val="00E532A1"/>
    <w:rsid w:val="00E55C82"/>
    <w:rsid w:val="00E601EA"/>
    <w:rsid w:val="00E61336"/>
    <w:rsid w:val="00E65BC4"/>
    <w:rsid w:val="00E66610"/>
    <w:rsid w:val="00E71327"/>
    <w:rsid w:val="00E727AF"/>
    <w:rsid w:val="00E73F82"/>
    <w:rsid w:val="00E7628B"/>
    <w:rsid w:val="00E76786"/>
    <w:rsid w:val="00E81E8A"/>
    <w:rsid w:val="00E853B9"/>
    <w:rsid w:val="00E8568D"/>
    <w:rsid w:val="00E900FF"/>
    <w:rsid w:val="00E931AF"/>
    <w:rsid w:val="00E93FB3"/>
    <w:rsid w:val="00E94F1C"/>
    <w:rsid w:val="00E96C1F"/>
    <w:rsid w:val="00E96FAE"/>
    <w:rsid w:val="00E971BD"/>
    <w:rsid w:val="00EA3BB7"/>
    <w:rsid w:val="00EA46DE"/>
    <w:rsid w:val="00EA6229"/>
    <w:rsid w:val="00EB0C78"/>
    <w:rsid w:val="00EB17DB"/>
    <w:rsid w:val="00EB22F8"/>
    <w:rsid w:val="00EB3B55"/>
    <w:rsid w:val="00EB4E0E"/>
    <w:rsid w:val="00EC2F55"/>
    <w:rsid w:val="00EC3BFE"/>
    <w:rsid w:val="00EC4EE1"/>
    <w:rsid w:val="00EC6E48"/>
    <w:rsid w:val="00EC713D"/>
    <w:rsid w:val="00EC7B52"/>
    <w:rsid w:val="00ED0B59"/>
    <w:rsid w:val="00ED1291"/>
    <w:rsid w:val="00ED16F5"/>
    <w:rsid w:val="00ED1C2C"/>
    <w:rsid w:val="00ED37D5"/>
    <w:rsid w:val="00ED59BE"/>
    <w:rsid w:val="00EE001C"/>
    <w:rsid w:val="00EE0AFD"/>
    <w:rsid w:val="00EE0B21"/>
    <w:rsid w:val="00EE394F"/>
    <w:rsid w:val="00EE68A5"/>
    <w:rsid w:val="00EE7749"/>
    <w:rsid w:val="00EF0930"/>
    <w:rsid w:val="00EF443B"/>
    <w:rsid w:val="00EF558A"/>
    <w:rsid w:val="00F015EC"/>
    <w:rsid w:val="00F0411C"/>
    <w:rsid w:val="00F0774B"/>
    <w:rsid w:val="00F116D7"/>
    <w:rsid w:val="00F1764D"/>
    <w:rsid w:val="00F20A7F"/>
    <w:rsid w:val="00F212E1"/>
    <w:rsid w:val="00F21D5A"/>
    <w:rsid w:val="00F231DD"/>
    <w:rsid w:val="00F2362F"/>
    <w:rsid w:val="00F23B2C"/>
    <w:rsid w:val="00F23E13"/>
    <w:rsid w:val="00F254CB"/>
    <w:rsid w:val="00F35DC1"/>
    <w:rsid w:val="00F37AC4"/>
    <w:rsid w:val="00F420C9"/>
    <w:rsid w:val="00F42116"/>
    <w:rsid w:val="00F425C0"/>
    <w:rsid w:val="00F4397A"/>
    <w:rsid w:val="00F4469F"/>
    <w:rsid w:val="00F4795B"/>
    <w:rsid w:val="00F540AF"/>
    <w:rsid w:val="00F542CB"/>
    <w:rsid w:val="00F57298"/>
    <w:rsid w:val="00F61B4F"/>
    <w:rsid w:val="00F624B2"/>
    <w:rsid w:val="00F62ED1"/>
    <w:rsid w:val="00F63B0F"/>
    <w:rsid w:val="00F659C1"/>
    <w:rsid w:val="00F70648"/>
    <w:rsid w:val="00F7094A"/>
    <w:rsid w:val="00F75A77"/>
    <w:rsid w:val="00F761DF"/>
    <w:rsid w:val="00F77E3B"/>
    <w:rsid w:val="00F8122E"/>
    <w:rsid w:val="00F823C6"/>
    <w:rsid w:val="00F87AFC"/>
    <w:rsid w:val="00F87D02"/>
    <w:rsid w:val="00F87E13"/>
    <w:rsid w:val="00F90C59"/>
    <w:rsid w:val="00F927A9"/>
    <w:rsid w:val="00F94EA6"/>
    <w:rsid w:val="00F95866"/>
    <w:rsid w:val="00F958D3"/>
    <w:rsid w:val="00F968EC"/>
    <w:rsid w:val="00FA012F"/>
    <w:rsid w:val="00FA06B7"/>
    <w:rsid w:val="00FA0AB7"/>
    <w:rsid w:val="00FA0FC2"/>
    <w:rsid w:val="00FA150A"/>
    <w:rsid w:val="00FA2B4D"/>
    <w:rsid w:val="00FA4C37"/>
    <w:rsid w:val="00FB630A"/>
    <w:rsid w:val="00FB6722"/>
    <w:rsid w:val="00FC12DA"/>
    <w:rsid w:val="00FC42C9"/>
    <w:rsid w:val="00FC74B4"/>
    <w:rsid w:val="00FD42BA"/>
    <w:rsid w:val="00FD46E4"/>
    <w:rsid w:val="00FD6CE4"/>
    <w:rsid w:val="00FE1743"/>
    <w:rsid w:val="00FE1F10"/>
    <w:rsid w:val="00FE2A75"/>
    <w:rsid w:val="00FE30D1"/>
    <w:rsid w:val="00FE7AC3"/>
    <w:rsid w:val="00FF09D5"/>
    <w:rsid w:val="00FF2446"/>
    <w:rsid w:val="00FF4A0D"/>
    <w:rsid w:val="00FF70FF"/>
    <w:rsid w:val="00FF78E5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uiPriority w:val="99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styleId="afa">
    <w:name w:val="Strong"/>
    <w:basedOn w:val="a0"/>
    <w:uiPriority w:val="22"/>
    <w:qFormat/>
    <w:rsid w:val="006903BC"/>
    <w:rPr>
      <w:b/>
      <w:bCs/>
    </w:rPr>
  </w:style>
  <w:style w:type="paragraph" w:customStyle="1" w:styleId="CharCharCharCharChar0">
    <w:name w:val="Char Char Char Char Char"/>
    <w:basedOn w:val="a"/>
    <w:rsid w:val="00961A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Σώμα κείμενου με εσοχή 21"/>
    <w:basedOn w:val="a"/>
    <w:rsid w:val="000910D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u w:val="dotted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91B7-9AD1-4D69-AFFD-7FE8B55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1163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26</cp:revision>
  <cp:lastPrinted>2015-04-09T08:18:00Z</cp:lastPrinted>
  <dcterms:created xsi:type="dcterms:W3CDTF">2015-02-25T20:35:00Z</dcterms:created>
  <dcterms:modified xsi:type="dcterms:W3CDTF">2015-04-09T08:18:00Z</dcterms:modified>
</cp:coreProperties>
</file>